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65D86" w14:textId="0FF1E530" w:rsidR="00843AC9" w:rsidRPr="00242D0F" w:rsidRDefault="00242D0F"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6B74F64" wp14:editId="24A36AB1">
            <wp:simplePos x="0" y="0"/>
            <wp:positionH relativeFrom="column">
              <wp:posOffset>-107950</wp:posOffset>
            </wp:positionH>
            <wp:positionV relativeFrom="paragraph">
              <wp:posOffset>-749300</wp:posOffset>
            </wp:positionV>
            <wp:extent cx="1028700" cy="800100"/>
            <wp:effectExtent l="0" t="0" r="0" b="0"/>
            <wp:wrapNone/>
            <wp:docPr id="153472006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720065" name="Picture 7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542" cy="8038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3544"/>
        <w:gridCol w:w="1701"/>
        <w:gridCol w:w="473"/>
        <w:gridCol w:w="94"/>
        <w:gridCol w:w="992"/>
        <w:gridCol w:w="1371"/>
        <w:gridCol w:w="472"/>
        <w:gridCol w:w="1985"/>
      </w:tblGrid>
      <w:tr w:rsidR="00F32464" w:rsidRPr="00AD7E62" w14:paraId="74932229" w14:textId="77777777" w:rsidTr="3B7C5DCA">
        <w:trPr>
          <w:trHeight w:val="883"/>
        </w:trPr>
        <w:tc>
          <w:tcPr>
            <w:tcW w:w="10632" w:type="dxa"/>
            <w:gridSpan w:val="8"/>
          </w:tcPr>
          <w:p w14:paraId="6FCEA9BB" w14:textId="44A4B584" w:rsidR="00AD7E62" w:rsidRPr="00131BB9" w:rsidRDefault="00242D0F" w:rsidP="00AD7E62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color w:val="FF0000"/>
                <w:szCs w:val="24"/>
              </w:rPr>
            </w:pPr>
            <w:r>
              <w:rPr>
                <w:b/>
                <w:color w:val="FF0000"/>
                <w:szCs w:val="24"/>
              </w:rPr>
              <w:t xml:space="preserve">School </w:t>
            </w:r>
            <w:r w:rsidR="00AD7E62" w:rsidRPr="00131BB9">
              <w:rPr>
                <w:b/>
                <w:color w:val="FF0000"/>
                <w:szCs w:val="24"/>
              </w:rPr>
              <w:t>Self-Referral Form 202</w:t>
            </w:r>
            <w:r w:rsidR="00532BD1">
              <w:rPr>
                <w:b/>
                <w:color w:val="FF0000"/>
                <w:szCs w:val="24"/>
              </w:rPr>
              <w:t>5</w:t>
            </w:r>
            <w:r w:rsidR="00AD7E62" w:rsidRPr="00131BB9">
              <w:rPr>
                <w:b/>
                <w:color w:val="FF0000"/>
                <w:szCs w:val="24"/>
              </w:rPr>
              <w:t>-202</w:t>
            </w:r>
            <w:r w:rsidR="00532BD1">
              <w:rPr>
                <w:b/>
                <w:color w:val="FF0000"/>
                <w:szCs w:val="24"/>
              </w:rPr>
              <w:t>6</w:t>
            </w:r>
          </w:p>
          <w:p w14:paraId="7F3EB990" w14:textId="79AD973A" w:rsidR="00F32464" w:rsidRPr="00AD7E62" w:rsidRDefault="00F32464" w:rsidP="324E6B3C">
            <w:pPr>
              <w:pStyle w:val="DeptBullets"/>
              <w:numPr>
                <w:ilvl w:val="0"/>
                <w:numId w:val="0"/>
              </w:numPr>
              <w:rPr>
                <w:sz w:val="21"/>
                <w:szCs w:val="21"/>
              </w:rPr>
            </w:pPr>
            <w:r w:rsidRPr="324E6B3C">
              <w:rPr>
                <w:sz w:val="21"/>
                <w:szCs w:val="21"/>
              </w:rPr>
              <w:t>We are delighted</w:t>
            </w:r>
            <w:r w:rsidR="00CE149C" w:rsidRPr="324E6B3C">
              <w:rPr>
                <w:sz w:val="21"/>
                <w:szCs w:val="21"/>
              </w:rPr>
              <w:t xml:space="preserve"> that you are interested in support for </w:t>
            </w:r>
            <w:r w:rsidR="00947D8C" w:rsidRPr="324E6B3C">
              <w:rPr>
                <w:sz w:val="21"/>
                <w:szCs w:val="21"/>
              </w:rPr>
              <w:t>Early Reading (Phonics), Early L</w:t>
            </w:r>
            <w:r w:rsidRPr="324E6B3C">
              <w:rPr>
                <w:sz w:val="21"/>
                <w:szCs w:val="21"/>
              </w:rPr>
              <w:t xml:space="preserve">anguage and </w:t>
            </w:r>
            <w:r w:rsidR="00947D8C" w:rsidRPr="324E6B3C">
              <w:rPr>
                <w:sz w:val="21"/>
                <w:szCs w:val="21"/>
              </w:rPr>
              <w:t xml:space="preserve">Reading for Pleasure, </w:t>
            </w:r>
            <w:r w:rsidR="00B768B3" w:rsidRPr="324E6B3C">
              <w:rPr>
                <w:sz w:val="21"/>
                <w:szCs w:val="21"/>
              </w:rPr>
              <w:t>through our</w:t>
            </w:r>
            <w:r w:rsidRPr="324E6B3C">
              <w:rPr>
                <w:sz w:val="21"/>
                <w:szCs w:val="21"/>
              </w:rPr>
              <w:t xml:space="preserve"> Eng</w:t>
            </w:r>
            <w:r w:rsidR="00CE149C" w:rsidRPr="324E6B3C">
              <w:rPr>
                <w:sz w:val="21"/>
                <w:szCs w:val="21"/>
              </w:rPr>
              <w:t>lish Hub</w:t>
            </w:r>
            <w:r w:rsidR="00794F90" w:rsidRPr="324E6B3C">
              <w:rPr>
                <w:sz w:val="21"/>
                <w:szCs w:val="21"/>
              </w:rPr>
              <w:t>. Our aim</w:t>
            </w:r>
            <w:r w:rsidR="00F135F7" w:rsidRPr="324E6B3C">
              <w:rPr>
                <w:sz w:val="21"/>
                <w:szCs w:val="21"/>
              </w:rPr>
              <w:t xml:space="preserve"> </w:t>
            </w:r>
            <w:r w:rsidRPr="324E6B3C">
              <w:rPr>
                <w:sz w:val="21"/>
                <w:szCs w:val="21"/>
              </w:rPr>
              <w:t>is to provide high quality insight and advice to enable you to develop your own excellent practice in teaching reading</w:t>
            </w:r>
            <w:r w:rsidR="00AF31A3" w:rsidRPr="324E6B3C">
              <w:rPr>
                <w:sz w:val="21"/>
                <w:szCs w:val="21"/>
              </w:rPr>
              <w:t>,</w:t>
            </w:r>
            <w:r w:rsidR="00947D8C" w:rsidRPr="324E6B3C">
              <w:rPr>
                <w:sz w:val="21"/>
                <w:szCs w:val="21"/>
              </w:rPr>
              <w:t xml:space="preserve"> through </w:t>
            </w:r>
            <w:r w:rsidR="00242D0F" w:rsidRPr="324E6B3C">
              <w:rPr>
                <w:sz w:val="21"/>
                <w:szCs w:val="21"/>
              </w:rPr>
              <w:t xml:space="preserve">a </w:t>
            </w:r>
            <w:r w:rsidR="00947D8C" w:rsidRPr="324E6B3C">
              <w:rPr>
                <w:sz w:val="21"/>
                <w:szCs w:val="21"/>
              </w:rPr>
              <w:t>Systematic Synthetic P</w:t>
            </w:r>
            <w:r w:rsidRPr="324E6B3C">
              <w:rPr>
                <w:sz w:val="21"/>
                <w:szCs w:val="21"/>
              </w:rPr>
              <w:t xml:space="preserve">honics </w:t>
            </w:r>
            <w:r w:rsidR="00947D8C" w:rsidRPr="324E6B3C">
              <w:rPr>
                <w:sz w:val="21"/>
                <w:szCs w:val="21"/>
              </w:rPr>
              <w:t>(SSP)</w:t>
            </w:r>
            <w:r w:rsidR="00242D0F" w:rsidRPr="324E6B3C">
              <w:rPr>
                <w:sz w:val="21"/>
                <w:szCs w:val="21"/>
              </w:rPr>
              <w:t xml:space="preserve"> programme. </w:t>
            </w:r>
          </w:p>
          <w:p w14:paraId="2461D3A2" w14:textId="77777777" w:rsidR="00F32464" w:rsidRPr="00AD7E62" w:rsidRDefault="00947D8C" w:rsidP="324E6B3C">
            <w:pPr>
              <w:pStyle w:val="DeptBullets"/>
              <w:numPr>
                <w:ilvl w:val="0"/>
                <w:numId w:val="0"/>
              </w:numPr>
              <w:rPr>
                <w:sz w:val="21"/>
                <w:szCs w:val="21"/>
              </w:rPr>
            </w:pPr>
            <w:r w:rsidRPr="324E6B3C">
              <w:rPr>
                <w:sz w:val="21"/>
                <w:szCs w:val="21"/>
              </w:rPr>
              <w:t>Support through an</w:t>
            </w:r>
            <w:r w:rsidR="00E67CFB" w:rsidRPr="324E6B3C">
              <w:rPr>
                <w:sz w:val="21"/>
                <w:szCs w:val="21"/>
              </w:rPr>
              <w:t xml:space="preserve"> English Hub can include</w:t>
            </w:r>
            <w:r w:rsidR="00F32464" w:rsidRPr="324E6B3C">
              <w:rPr>
                <w:sz w:val="21"/>
                <w:szCs w:val="21"/>
              </w:rPr>
              <w:t>:</w:t>
            </w:r>
          </w:p>
          <w:p w14:paraId="5800AD51" w14:textId="77777777" w:rsidR="00F32464" w:rsidRPr="00AD7E62" w:rsidRDefault="00B768B3" w:rsidP="324E6B3C">
            <w:pPr>
              <w:pStyle w:val="DeptBullets"/>
              <w:spacing w:line="280" w:lineRule="exact"/>
              <w:rPr>
                <w:sz w:val="21"/>
                <w:szCs w:val="21"/>
              </w:rPr>
            </w:pPr>
            <w:r w:rsidRPr="324E6B3C">
              <w:rPr>
                <w:sz w:val="21"/>
                <w:szCs w:val="21"/>
              </w:rPr>
              <w:t>support</w:t>
            </w:r>
            <w:r w:rsidR="00F32464" w:rsidRPr="324E6B3C">
              <w:rPr>
                <w:sz w:val="21"/>
                <w:szCs w:val="21"/>
              </w:rPr>
              <w:t xml:space="preserve"> </w:t>
            </w:r>
            <w:r w:rsidR="00947D8C" w:rsidRPr="324E6B3C">
              <w:rPr>
                <w:sz w:val="21"/>
                <w:szCs w:val="21"/>
              </w:rPr>
              <w:t>to develop</w:t>
            </w:r>
            <w:r w:rsidR="00F32464" w:rsidRPr="324E6B3C">
              <w:rPr>
                <w:sz w:val="21"/>
                <w:szCs w:val="21"/>
              </w:rPr>
              <w:t xml:space="preserve"> your own a</w:t>
            </w:r>
            <w:r w:rsidR="00947D8C" w:rsidRPr="324E6B3C">
              <w:rPr>
                <w:sz w:val="21"/>
                <w:szCs w:val="21"/>
              </w:rPr>
              <w:t xml:space="preserve">ction plan for </w:t>
            </w:r>
            <w:proofErr w:type="gramStart"/>
            <w:r w:rsidR="00947D8C" w:rsidRPr="324E6B3C">
              <w:rPr>
                <w:sz w:val="21"/>
                <w:szCs w:val="21"/>
              </w:rPr>
              <w:t>improvement;</w:t>
            </w:r>
            <w:proofErr w:type="gramEnd"/>
          </w:p>
          <w:p w14:paraId="2D05D07F" w14:textId="1E877EF6" w:rsidR="00F32464" w:rsidRPr="00AD7E62" w:rsidRDefault="00CE149C" w:rsidP="324E6B3C">
            <w:pPr>
              <w:pStyle w:val="DeptBullets"/>
              <w:spacing w:line="280" w:lineRule="exact"/>
              <w:rPr>
                <w:sz w:val="21"/>
                <w:szCs w:val="21"/>
              </w:rPr>
            </w:pPr>
            <w:r w:rsidRPr="324E6B3C">
              <w:rPr>
                <w:sz w:val="21"/>
                <w:szCs w:val="21"/>
              </w:rPr>
              <w:t>financial support for whole s</w:t>
            </w:r>
            <w:r w:rsidR="00947D8C" w:rsidRPr="324E6B3C">
              <w:rPr>
                <w:sz w:val="21"/>
                <w:szCs w:val="21"/>
              </w:rPr>
              <w:t>chool SSP training</w:t>
            </w:r>
            <w:r w:rsidR="00242D0F" w:rsidRPr="324E6B3C">
              <w:rPr>
                <w:sz w:val="21"/>
                <w:szCs w:val="21"/>
              </w:rPr>
              <w:t>, resources</w:t>
            </w:r>
            <w:r w:rsidR="00947D8C" w:rsidRPr="324E6B3C">
              <w:rPr>
                <w:sz w:val="21"/>
                <w:szCs w:val="21"/>
              </w:rPr>
              <w:t xml:space="preserve"> and/or </w:t>
            </w:r>
            <w:r w:rsidR="00242D0F" w:rsidRPr="324E6B3C">
              <w:rPr>
                <w:sz w:val="21"/>
                <w:szCs w:val="21"/>
              </w:rPr>
              <w:t xml:space="preserve">decodable reading </w:t>
            </w:r>
            <w:proofErr w:type="gramStart"/>
            <w:r w:rsidR="00242D0F" w:rsidRPr="324E6B3C">
              <w:rPr>
                <w:sz w:val="21"/>
                <w:szCs w:val="21"/>
              </w:rPr>
              <w:t>books;</w:t>
            </w:r>
            <w:proofErr w:type="gramEnd"/>
          </w:p>
          <w:p w14:paraId="531C6A55" w14:textId="152B64C1" w:rsidR="00F32464" w:rsidRPr="00AD7E62" w:rsidRDefault="00CE149C" w:rsidP="324E6B3C">
            <w:pPr>
              <w:pStyle w:val="DeptBullets"/>
              <w:spacing w:line="280" w:lineRule="exact"/>
              <w:rPr>
                <w:sz w:val="21"/>
                <w:szCs w:val="21"/>
              </w:rPr>
            </w:pPr>
            <w:r w:rsidRPr="324E6B3C">
              <w:rPr>
                <w:sz w:val="21"/>
                <w:szCs w:val="21"/>
              </w:rPr>
              <w:t>a</w:t>
            </w:r>
            <w:r w:rsidR="00F32464" w:rsidRPr="324E6B3C">
              <w:rPr>
                <w:sz w:val="21"/>
                <w:szCs w:val="21"/>
              </w:rPr>
              <w:t xml:space="preserve"> detailed in-school </w:t>
            </w:r>
            <w:r w:rsidR="00242D0F" w:rsidRPr="324E6B3C">
              <w:rPr>
                <w:sz w:val="21"/>
                <w:szCs w:val="21"/>
              </w:rPr>
              <w:t>support day</w:t>
            </w:r>
            <w:r w:rsidRPr="324E6B3C">
              <w:rPr>
                <w:sz w:val="21"/>
                <w:szCs w:val="21"/>
              </w:rPr>
              <w:t xml:space="preserve">, carried out by one of our </w:t>
            </w:r>
            <w:r w:rsidR="00794F90" w:rsidRPr="324E6B3C">
              <w:rPr>
                <w:sz w:val="21"/>
                <w:szCs w:val="21"/>
              </w:rPr>
              <w:t xml:space="preserve">DfE trained </w:t>
            </w:r>
            <w:r w:rsidRPr="324E6B3C">
              <w:rPr>
                <w:sz w:val="21"/>
                <w:szCs w:val="21"/>
              </w:rPr>
              <w:t xml:space="preserve">Literacy </w:t>
            </w:r>
            <w:proofErr w:type="gramStart"/>
            <w:r w:rsidRPr="324E6B3C">
              <w:rPr>
                <w:sz w:val="21"/>
                <w:szCs w:val="21"/>
              </w:rPr>
              <w:t>Specialists</w:t>
            </w:r>
            <w:r w:rsidR="00947D8C" w:rsidRPr="324E6B3C">
              <w:rPr>
                <w:sz w:val="21"/>
                <w:szCs w:val="21"/>
              </w:rPr>
              <w:t>;</w:t>
            </w:r>
            <w:proofErr w:type="gramEnd"/>
          </w:p>
          <w:p w14:paraId="042822B0" w14:textId="77777777" w:rsidR="00CE149C" w:rsidRPr="00AD7E62" w:rsidRDefault="00CE149C" w:rsidP="324E6B3C">
            <w:pPr>
              <w:pStyle w:val="DeptBullets"/>
              <w:spacing w:line="280" w:lineRule="exact"/>
              <w:rPr>
                <w:sz w:val="21"/>
                <w:szCs w:val="21"/>
              </w:rPr>
            </w:pPr>
            <w:r w:rsidRPr="324E6B3C">
              <w:rPr>
                <w:sz w:val="21"/>
                <w:szCs w:val="21"/>
              </w:rPr>
              <w:t>free training and CPD opportuniti</w:t>
            </w:r>
            <w:r w:rsidR="00794F90" w:rsidRPr="324E6B3C">
              <w:rPr>
                <w:sz w:val="21"/>
                <w:szCs w:val="21"/>
              </w:rPr>
              <w:t>es, funded by our</w:t>
            </w:r>
            <w:r w:rsidRPr="324E6B3C">
              <w:rPr>
                <w:sz w:val="21"/>
                <w:szCs w:val="21"/>
              </w:rPr>
              <w:t xml:space="preserve"> English Hub. </w:t>
            </w:r>
          </w:p>
          <w:p w14:paraId="12C76B51" w14:textId="77777777" w:rsidR="00CE149C" w:rsidRPr="00AD7E62" w:rsidRDefault="00CE149C" w:rsidP="324E6B3C">
            <w:pPr>
              <w:pStyle w:val="DeptBullets"/>
              <w:numPr>
                <w:ilvl w:val="0"/>
                <w:numId w:val="0"/>
              </w:numPr>
              <w:rPr>
                <w:sz w:val="21"/>
                <w:szCs w:val="21"/>
              </w:rPr>
            </w:pPr>
            <w:proofErr w:type="gramStart"/>
            <w:r w:rsidRPr="324E6B3C">
              <w:rPr>
                <w:sz w:val="21"/>
                <w:szCs w:val="21"/>
              </w:rPr>
              <w:t>In order for</w:t>
            </w:r>
            <w:proofErr w:type="gramEnd"/>
            <w:r w:rsidRPr="324E6B3C">
              <w:rPr>
                <w:sz w:val="21"/>
                <w:szCs w:val="21"/>
              </w:rPr>
              <w:t xml:space="preserve"> us to support your school, p</w:t>
            </w:r>
            <w:r w:rsidR="00F32464" w:rsidRPr="324E6B3C">
              <w:rPr>
                <w:sz w:val="21"/>
                <w:szCs w:val="21"/>
              </w:rPr>
              <w:t xml:space="preserve">lease </w:t>
            </w:r>
            <w:r w:rsidR="00947D8C" w:rsidRPr="324E6B3C">
              <w:rPr>
                <w:sz w:val="21"/>
                <w:szCs w:val="21"/>
              </w:rPr>
              <w:t xml:space="preserve">complete the form below and </w:t>
            </w:r>
            <w:r w:rsidR="00F32464" w:rsidRPr="324E6B3C">
              <w:rPr>
                <w:sz w:val="21"/>
                <w:szCs w:val="21"/>
              </w:rPr>
              <w:t>provide as much inform</w:t>
            </w:r>
            <w:r w:rsidRPr="324E6B3C">
              <w:rPr>
                <w:sz w:val="21"/>
                <w:szCs w:val="21"/>
              </w:rPr>
              <w:t xml:space="preserve">ation </w:t>
            </w:r>
            <w:r w:rsidR="00F32464" w:rsidRPr="324E6B3C">
              <w:rPr>
                <w:sz w:val="21"/>
                <w:szCs w:val="21"/>
              </w:rPr>
              <w:t xml:space="preserve">as possible. </w:t>
            </w:r>
          </w:p>
          <w:p w14:paraId="076CD0CE" w14:textId="77777777" w:rsidR="00F32464" w:rsidRPr="00AD7E62" w:rsidRDefault="00947D8C" w:rsidP="324E6B3C">
            <w:pPr>
              <w:pStyle w:val="DeptBullets"/>
              <w:numPr>
                <w:ilvl w:val="0"/>
                <w:numId w:val="0"/>
              </w:numPr>
              <w:rPr>
                <w:i/>
                <w:iCs/>
                <w:sz w:val="21"/>
                <w:szCs w:val="21"/>
              </w:rPr>
            </w:pPr>
            <w:r w:rsidRPr="324E6B3C">
              <w:rPr>
                <w:i/>
                <w:iCs/>
                <w:sz w:val="21"/>
                <w:szCs w:val="21"/>
              </w:rPr>
              <w:t>*</w:t>
            </w:r>
            <w:r w:rsidR="00F32464" w:rsidRPr="324E6B3C">
              <w:rPr>
                <w:i/>
                <w:iCs/>
                <w:sz w:val="21"/>
                <w:szCs w:val="21"/>
              </w:rPr>
              <w:t>We w</w:t>
            </w:r>
            <w:r w:rsidR="00CE149C" w:rsidRPr="324E6B3C">
              <w:rPr>
                <w:i/>
                <w:iCs/>
                <w:sz w:val="21"/>
                <w:szCs w:val="21"/>
              </w:rPr>
              <w:t>ill use this information to prioritise</w:t>
            </w:r>
            <w:r w:rsidR="00F32464" w:rsidRPr="324E6B3C">
              <w:rPr>
                <w:i/>
                <w:iCs/>
                <w:sz w:val="21"/>
                <w:szCs w:val="21"/>
              </w:rPr>
              <w:t xml:space="preserve"> schools where there are more applications than we can accommodate.</w:t>
            </w:r>
          </w:p>
        </w:tc>
      </w:tr>
      <w:tr w:rsidR="00F32464" w:rsidRPr="00AD7E62" w14:paraId="1132C6C3" w14:textId="77777777" w:rsidTr="3B7C5DCA">
        <w:trPr>
          <w:trHeight w:val="417"/>
        </w:trPr>
        <w:tc>
          <w:tcPr>
            <w:tcW w:w="3544" w:type="dxa"/>
            <w:shd w:val="clear" w:color="auto" w:fill="E7E6E6" w:themeFill="background2"/>
          </w:tcPr>
          <w:p w14:paraId="4B9268FE" w14:textId="77777777" w:rsidR="00F32464" w:rsidRPr="00FE142F" w:rsidRDefault="00B768B3" w:rsidP="324E6B3C">
            <w:pPr>
              <w:pStyle w:val="DeptBullets"/>
              <w:spacing w:after="200" w:line="200" w:lineRule="exact"/>
              <w:ind w:left="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School N</w:t>
            </w:r>
            <w:r w:rsidR="00F32464" w:rsidRPr="324E6B3C">
              <w:rPr>
                <w:b/>
                <w:bCs/>
                <w:sz w:val="20"/>
              </w:rPr>
              <w:t>ame</w:t>
            </w:r>
          </w:p>
        </w:tc>
        <w:tc>
          <w:tcPr>
            <w:tcW w:w="7088" w:type="dxa"/>
            <w:gridSpan w:val="7"/>
          </w:tcPr>
          <w:p w14:paraId="4AD2B9E8" w14:textId="77777777" w:rsidR="00F32464" w:rsidRPr="00AD7E62" w:rsidRDefault="00F32464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324E6B3C" w14:paraId="15EF6A65" w14:textId="77777777" w:rsidTr="3B7C5DCA">
        <w:trPr>
          <w:trHeight w:val="300"/>
        </w:trPr>
        <w:tc>
          <w:tcPr>
            <w:tcW w:w="3544" w:type="dxa"/>
            <w:shd w:val="clear" w:color="auto" w:fill="E7E6E6" w:themeFill="background2"/>
          </w:tcPr>
          <w:p w14:paraId="10667AE9" w14:textId="06F4E440" w:rsidR="50441D5E" w:rsidRDefault="50441D5E" w:rsidP="324E6B3C">
            <w:pPr>
              <w:pStyle w:val="DeptBullets"/>
              <w:numPr>
                <w:ilvl w:val="0"/>
                <w:numId w:val="0"/>
              </w:numPr>
              <w:spacing w:after="200" w:line="200" w:lineRule="exact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School Address</w:t>
            </w:r>
          </w:p>
          <w:p w14:paraId="3B7D5FAF" w14:textId="0979BA27" w:rsidR="324E6B3C" w:rsidRDefault="324E6B3C" w:rsidP="324E6B3C">
            <w:pPr>
              <w:pStyle w:val="DeptBullets"/>
              <w:numPr>
                <w:ilvl w:val="0"/>
                <w:numId w:val="0"/>
              </w:numPr>
              <w:spacing w:after="200" w:line="200" w:lineRule="exact"/>
              <w:rPr>
                <w:b/>
                <w:bCs/>
                <w:sz w:val="20"/>
              </w:rPr>
            </w:pPr>
          </w:p>
        </w:tc>
        <w:tc>
          <w:tcPr>
            <w:tcW w:w="7088" w:type="dxa"/>
            <w:gridSpan w:val="7"/>
          </w:tcPr>
          <w:p w14:paraId="40F89D1E" w14:textId="061473DC" w:rsidR="324E6B3C" w:rsidRDefault="324E6B3C" w:rsidP="3B7C5DCA">
            <w:pPr>
              <w:pStyle w:val="DeptBullets"/>
              <w:numPr>
                <w:ilvl w:val="0"/>
                <w:numId w:val="0"/>
              </w:numPr>
              <w:ind w:left="720"/>
              <w:rPr>
                <w:sz w:val="22"/>
                <w:szCs w:val="22"/>
              </w:rPr>
            </w:pPr>
          </w:p>
        </w:tc>
      </w:tr>
      <w:tr w:rsidR="00F32464" w:rsidRPr="00AD7E62" w14:paraId="3778E1C0" w14:textId="77777777" w:rsidTr="3B7C5DCA">
        <w:tc>
          <w:tcPr>
            <w:tcW w:w="3544" w:type="dxa"/>
            <w:shd w:val="clear" w:color="auto" w:fill="E7E6E6" w:themeFill="background2"/>
          </w:tcPr>
          <w:p w14:paraId="63FFD345" w14:textId="77777777" w:rsidR="00F32464" w:rsidRPr="00FE142F" w:rsidRDefault="00F32464" w:rsidP="002F49B3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URN</w:t>
            </w:r>
          </w:p>
        </w:tc>
        <w:tc>
          <w:tcPr>
            <w:tcW w:w="7088" w:type="dxa"/>
            <w:gridSpan w:val="7"/>
          </w:tcPr>
          <w:p w14:paraId="6858F341" w14:textId="77777777" w:rsidR="00937A0C" w:rsidRPr="00AD7E62" w:rsidRDefault="00937A0C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1F4933" w:rsidRPr="00AD7E62" w14:paraId="340DFCCA" w14:textId="77777777" w:rsidTr="3B7C5DCA">
        <w:tc>
          <w:tcPr>
            <w:tcW w:w="3544" w:type="dxa"/>
            <w:shd w:val="clear" w:color="auto" w:fill="E7E6E6" w:themeFill="background2"/>
          </w:tcPr>
          <w:p w14:paraId="33795420" w14:textId="77777777" w:rsidR="001F4933" w:rsidRPr="00FE142F" w:rsidRDefault="001F4933" w:rsidP="002F49B3">
            <w:pPr>
              <w:pStyle w:val="DeptBullets"/>
              <w:numPr>
                <w:ilvl w:val="0"/>
                <w:numId w:val="0"/>
              </w:numPr>
              <w:rPr>
                <w:b/>
                <w:sz w:val="20"/>
              </w:rPr>
            </w:pPr>
            <w:r w:rsidRPr="00FE142F">
              <w:rPr>
                <w:b/>
                <w:sz w:val="20"/>
              </w:rPr>
              <w:t>NOR</w:t>
            </w:r>
          </w:p>
        </w:tc>
        <w:tc>
          <w:tcPr>
            <w:tcW w:w="7088" w:type="dxa"/>
            <w:gridSpan w:val="7"/>
          </w:tcPr>
          <w:p w14:paraId="509D0D24" w14:textId="77777777" w:rsidR="001F4933" w:rsidRPr="00AD7E62" w:rsidRDefault="001F4933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1F4933" w:rsidRPr="00AD7E62" w14:paraId="6831F189" w14:textId="77777777" w:rsidTr="3B7C5DCA">
        <w:trPr>
          <w:trHeight w:val="255"/>
        </w:trPr>
        <w:tc>
          <w:tcPr>
            <w:tcW w:w="3544" w:type="dxa"/>
            <w:vMerge w:val="restart"/>
            <w:shd w:val="clear" w:color="auto" w:fill="E7E6E6" w:themeFill="background2"/>
          </w:tcPr>
          <w:p w14:paraId="17A79BA4" w14:textId="1193B36C" w:rsidR="001F4933" w:rsidRPr="00FE142F" w:rsidRDefault="00AF7D4F" w:rsidP="324E6B3C">
            <w:pPr>
              <w:pStyle w:val="DeptBullets"/>
              <w:numPr>
                <w:ilvl w:val="0"/>
                <w:numId w:val="0"/>
              </w:numPr>
              <w:spacing w:after="20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2024/25 Cohort Size</w:t>
            </w:r>
          </w:p>
        </w:tc>
        <w:tc>
          <w:tcPr>
            <w:tcW w:w="3260" w:type="dxa"/>
            <w:gridSpan w:val="4"/>
            <w:shd w:val="clear" w:color="auto" w:fill="E7E6E6" w:themeFill="background2"/>
          </w:tcPr>
          <w:p w14:paraId="140A9648" w14:textId="77777777" w:rsidR="001F4933" w:rsidRPr="00AD7E62" w:rsidRDefault="001F4933" w:rsidP="001F4933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AD7E62">
              <w:rPr>
                <w:b/>
                <w:sz w:val="22"/>
                <w:szCs w:val="22"/>
              </w:rPr>
              <w:t>Reception</w:t>
            </w:r>
          </w:p>
        </w:tc>
        <w:tc>
          <w:tcPr>
            <w:tcW w:w="3828" w:type="dxa"/>
            <w:gridSpan w:val="3"/>
            <w:shd w:val="clear" w:color="auto" w:fill="E7E6E6" w:themeFill="background2"/>
          </w:tcPr>
          <w:p w14:paraId="7534085E" w14:textId="77777777" w:rsidR="001F4933" w:rsidRPr="00AD7E62" w:rsidRDefault="001F4933" w:rsidP="001F4933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AD7E62">
              <w:rPr>
                <w:b/>
                <w:sz w:val="22"/>
                <w:szCs w:val="22"/>
              </w:rPr>
              <w:t>Year 1</w:t>
            </w:r>
          </w:p>
        </w:tc>
      </w:tr>
      <w:tr w:rsidR="001F4933" w:rsidRPr="00AD7E62" w14:paraId="494B5027" w14:textId="77777777" w:rsidTr="3B7C5DCA">
        <w:trPr>
          <w:trHeight w:val="824"/>
        </w:trPr>
        <w:tc>
          <w:tcPr>
            <w:tcW w:w="3544" w:type="dxa"/>
            <w:vMerge/>
          </w:tcPr>
          <w:p w14:paraId="5F0C0A7B" w14:textId="77777777" w:rsidR="001F4933" w:rsidRPr="00FE142F" w:rsidRDefault="001F4933" w:rsidP="002F49B3">
            <w:pPr>
              <w:pStyle w:val="DeptBullet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3260" w:type="dxa"/>
            <w:gridSpan w:val="4"/>
          </w:tcPr>
          <w:p w14:paraId="6BFAF83B" w14:textId="77777777" w:rsidR="00D8113E" w:rsidRPr="00AD7E62" w:rsidRDefault="00D8113E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</w:tcPr>
          <w:p w14:paraId="1611F0B0" w14:textId="77777777" w:rsidR="001F4933" w:rsidRPr="00AD7E62" w:rsidRDefault="001F4933" w:rsidP="002F49B3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AF7D4F" w:rsidRPr="00AD7E62" w14:paraId="3A02D7AC" w14:textId="77777777" w:rsidTr="00061776">
        <w:trPr>
          <w:trHeight w:val="453"/>
        </w:trPr>
        <w:tc>
          <w:tcPr>
            <w:tcW w:w="3544" w:type="dxa"/>
            <w:vMerge w:val="restart"/>
            <w:shd w:val="clear" w:color="auto" w:fill="E7E6E6" w:themeFill="background2"/>
          </w:tcPr>
          <w:p w14:paraId="089CC41D" w14:textId="28F60290" w:rsidR="00AF7D4F" w:rsidRPr="00FE142F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0"/>
              </w:rPr>
            </w:pPr>
            <w:r w:rsidRPr="324E6B3C">
              <w:rPr>
                <w:b/>
                <w:bCs/>
                <w:sz w:val="20"/>
              </w:rPr>
              <w:t>202</w:t>
            </w:r>
            <w:r>
              <w:rPr>
                <w:b/>
                <w:bCs/>
                <w:sz w:val="20"/>
              </w:rPr>
              <w:t>5</w:t>
            </w:r>
            <w:r w:rsidRPr="324E6B3C">
              <w:rPr>
                <w:b/>
                <w:bCs/>
                <w:sz w:val="20"/>
              </w:rPr>
              <w:t>/2</w:t>
            </w:r>
            <w:r>
              <w:rPr>
                <w:b/>
                <w:bCs/>
                <w:sz w:val="20"/>
              </w:rPr>
              <w:t>6</w:t>
            </w:r>
            <w:r w:rsidRPr="324E6B3C">
              <w:rPr>
                <w:b/>
                <w:bCs/>
                <w:sz w:val="20"/>
              </w:rPr>
              <w:t xml:space="preserve"> Cohort Size</w:t>
            </w:r>
          </w:p>
        </w:tc>
        <w:tc>
          <w:tcPr>
            <w:tcW w:w="3260" w:type="dxa"/>
            <w:gridSpan w:val="4"/>
            <w:shd w:val="clear" w:color="auto" w:fill="E7E6E6" w:themeFill="background2"/>
          </w:tcPr>
          <w:p w14:paraId="011C4483" w14:textId="6D7C0826" w:rsidR="00AF7D4F" w:rsidRPr="00AD7E62" w:rsidRDefault="00AF7D4F" w:rsidP="00061776">
            <w:pPr>
              <w:pStyle w:val="DeptBullets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r w:rsidRPr="00AD7E62">
              <w:rPr>
                <w:b/>
                <w:sz w:val="22"/>
                <w:szCs w:val="22"/>
              </w:rPr>
              <w:t>Reception</w:t>
            </w:r>
          </w:p>
        </w:tc>
        <w:tc>
          <w:tcPr>
            <w:tcW w:w="3828" w:type="dxa"/>
            <w:gridSpan w:val="3"/>
            <w:shd w:val="clear" w:color="auto" w:fill="E7E6E6" w:themeFill="background2"/>
          </w:tcPr>
          <w:p w14:paraId="347CFD01" w14:textId="4A519762" w:rsidR="00AF7D4F" w:rsidRPr="00AD7E62" w:rsidRDefault="00AF7D4F" w:rsidP="00061776">
            <w:pPr>
              <w:pStyle w:val="DeptBullets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  <w:r w:rsidRPr="00AD7E62">
              <w:rPr>
                <w:b/>
                <w:sz w:val="22"/>
                <w:szCs w:val="22"/>
              </w:rPr>
              <w:t>Year 1</w:t>
            </w:r>
          </w:p>
        </w:tc>
      </w:tr>
      <w:tr w:rsidR="00AF7D4F" w:rsidRPr="00AD7E62" w14:paraId="3D22A3FC" w14:textId="77777777" w:rsidTr="00061776">
        <w:trPr>
          <w:trHeight w:val="824"/>
        </w:trPr>
        <w:tc>
          <w:tcPr>
            <w:tcW w:w="3544" w:type="dxa"/>
            <w:vMerge/>
            <w:shd w:val="clear" w:color="auto" w:fill="E7E6E6" w:themeFill="background2"/>
          </w:tcPr>
          <w:p w14:paraId="1A18AB54" w14:textId="77777777" w:rsidR="00AF7D4F" w:rsidRPr="00FE142F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3260" w:type="dxa"/>
            <w:gridSpan w:val="4"/>
          </w:tcPr>
          <w:p w14:paraId="3F717C66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</w:tcPr>
          <w:p w14:paraId="7FBE2872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AF7D4F" w:rsidRPr="00AD7E62" w14:paraId="4D7FA43B" w14:textId="77777777" w:rsidTr="3B7C5DCA">
        <w:trPr>
          <w:trHeight w:val="371"/>
        </w:trPr>
        <w:tc>
          <w:tcPr>
            <w:tcW w:w="3544" w:type="dxa"/>
            <w:vMerge w:val="restart"/>
            <w:shd w:val="clear" w:color="auto" w:fill="E7E6E6" w:themeFill="background2"/>
          </w:tcPr>
          <w:p w14:paraId="694EB531" w14:textId="77777777" w:rsidR="00AF7D4F" w:rsidRPr="00FE142F" w:rsidRDefault="00AF7D4F" w:rsidP="00AF7D4F">
            <w:pPr>
              <w:pStyle w:val="DeptBullets"/>
              <w:numPr>
                <w:ilvl w:val="0"/>
                <w:numId w:val="0"/>
              </w:numPr>
              <w:spacing w:after="20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color w:val="FF0000"/>
                <w:sz w:val="20"/>
              </w:rPr>
              <w:t xml:space="preserve">Year 1 </w:t>
            </w:r>
            <w:r w:rsidRPr="324E6B3C">
              <w:rPr>
                <w:b/>
                <w:bCs/>
                <w:sz w:val="20"/>
              </w:rPr>
              <w:t>Phonics Screening Check Scores (%)</w:t>
            </w:r>
          </w:p>
        </w:tc>
        <w:tc>
          <w:tcPr>
            <w:tcW w:w="2268" w:type="dxa"/>
            <w:gridSpan w:val="3"/>
            <w:shd w:val="clear" w:color="auto" w:fill="E7E6E6" w:themeFill="background2"/>
          </w:tcPr>
          <w:p w14:paraId="0B8A0E84" w14:textId="5920C8EF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AD7E62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2363" w:type="dxa"/>
            <w:gridSpan w:val="2"/>
            <w:shd w:val="clear" w:color="auto" w:fill="E7E6E6" w:themeFill="background2"/>
          </w:tcPr>
          <w:p w14:paraId="4A5B9F24" w14:textId="1B3B9805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AD7E62">
              <w:rPr>
                <w:b/>
                <w:sz w:val="22"/>
                <w:szCs w:val="22"/>
              </w:rPr>
              <w:t>202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457" w:type="dxa"/>
            <w:gridSpan w:val="2"/>
            <w:shd w:val="clear" w:color="auto" w:fill="E7E6E6" w:themeFill="background2"/>
          </w:tcPr>
          <w:p w14:paraId="37F502F8" w14:textId="37D864DE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AD7E62">
              <w:rPr>
                <w:b/>
                <w:sz w:val="22"/>
                <w:szCs w:val="22"/>
              </w:rPr>
              <w:t>202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AF7D4F" w:rsidRPr="00AD7E62" w14:paraId="3288AA5C" w14:textId="77777777" w:rsidTr="3B7C5DCA">
        <w:trPr>
          <w:trHeight w:val="664"/>
        </w:trPr>
        <w:tc>
          <w:tcPr>
            <w:tcW w:w="3544" w:type="dxa"/>
            <w:vMerge/>
          </w:tcPr>
          <w:p w14:paraId="34CC57DB" w14:textId="77777777" w:rsidR="00AF7D4F" w:rsidRPr="00B768B3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3"/>
          </w:tcPr>
          <w:p w14:paraId="1E534008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2363" w:type="dxa"/>
            <w:gridSpan w:val="2"/>
          </w:tcPr>
          <w:p w14:paraId="7ACC33B7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57" w:type="dxa"/>
            <w:gridSpan w:val="2"/>
          </w:tcPr>
          <w:p w14:paraId="06E8F842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</w:p>
        </w:tc>
      </w:tr>
      <w:tr w:rsidR="00AF7D4F" w:rsidRPr="00AD7E62" w14:paraId="006DCDC3" w14:textId="77777777" w:rsidTr="3B7C5DCA">
        <w:trPr>
          <w:trHeight w:val="300"/>
        </w:trPr>
        <w:tc>
          <w:tcPr>
            <w:tcW w:w="3544" w:type="dxa"/>
            <w:shd w:val="clear" w:color="auto" w:fill="E7E6E6" w:themeFill="background2"/>
          </w:tcPr>
          <w:p w14:paraId="3FFC4F9B" w14:textId="21A56B87" w:rsidR="00AF7D4F" w:rsidRPr="00AD7E62" w:rsidRDefault="00AF7D4F" w:rsidP="00AF7D4F">
            <w:pPr>
              <w:pStyle w:val="DeptBullets"/>
              <w:spacing w:after="200"/>
              <w:ind w:left="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color w:val="FF0000"/>
                <w:sz w:val="20"/>
              </w:rPr>
              <w:t xml:space="preserve">Year 2 </w:t>
            </w:r>
            <w:r w:rsidRPr="324E6B3C">
              <w:rPr>
                <w:b/>
                <w:bCs/>
                <w:sz w:val="20"/>
              </w:rPr>
              <w:t>Phonics Screening Check Re-</w:t>
            </w:r>
            <w:proofErr w:type="gramStart"/>
            <w:r w:rsidRPr="324E6B3C">
              <w:rPr>
                <w:b/>
                <w:bCs/>
                <w:sz w:val="20"/>
              </w:rPr>
              <w:t>sit</w:t>
            </w:r>
            <w:proofErr w:type="gramEnd"/>
            <w:r w:rsidRPr="324E6B3C">
              <w:rPr>
                <w:b/>
                <w:bCs/>
                <w:sz w:val="20"/>
              </w:rPr>
              <w:t xml:space="preserve"> Scores (%)</w:t>
            </w:r>
          </w:p>
        </w:tc>
        <w:tc>
          <w:tcPr>
            <w:tcW w:w="2268" w:type="dxa"/>
            <w:gridSpan w:val="3"/>
          </w:tcPr>
          <w:p w14:paraId="4D86D263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2363" w:type="dxa"/>
            <w:gridSpan w:val="2"/>
          </w:tcPr>
          <w:p w14:paraId="4841FB14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57" w:type="dxa"/>
            <w:gridSpan w:val="2"/>
          </w:tcPr>
          <w:p w14:paraId="264A0350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jc w:val="center"/>
              <w:rPr>
                <w:sz w:val="22"/>
                <w:szCs w:val="22"/>
              </w:rPr>
            </w:pPr>
          </w:p>
        </w:tc>
      </w:tr>
      <w:tr w:rsidR="00AF7D4F" w:rsidRPr="00AD7E62" w14:paraId="1CB1FDA1" w14:textId="77777777" w:rsidTr="3B7C5DCA">
        <w:tc>
          <w:tcPr>
            <w:tcW w:w="3544" w:type="dxa"/>
            <w:shd w:val="clear" w:color="auto" w:fill="E7E6E6" w:themeFill="background2"/>
          </w:tcPr>
          <w:p w14:paraId="0F7B6013" w14:textId="77777777" w:rsidR="00AF7D4F" w:rsidRPr="00FE142F" w:rsidRDefault="00AF7D4F" w:rsidP="00AF7D4F">
            <w:pPr>
              <w:pStyle w:val="DeptBullets"/>
              <w:numPr>
                <w:ilvl w:val="0"/>
                <w:numId w:val="0"/>
              </w:numPr>
              <w:spacing w:after="20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Please add any relevant contextual information about your PSC scores.</w:t>
            </w:r>
          </w:p>
        </w:tc>
        <w:tc>
          <w:tcPr>
            <w:tcW w:w="7088" w:type="dxa"/>
            <w:gridSpan w:val="7"/>
          </w:tcPr>
          <w:p w14:paraId="0B216F28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AF7D4F" w:rsidRPr="00AD7E62" w14:paraId="2D5A08C8" w14:textId="77777777" w:rsidTr="3B7C5DCA">
        <w:trPr>
          <w:trHeight w:val="614"/>
        </w:trPr>
        <w:tc>
          <w:tcPr>
            <w:tcW w:w="3544" w:type="dxa"/>
            <w:shd w:val="clear" w:color="auto" w:fill="E7E6E6" w:themeFill="background2"/>
          </w:tcPr>
          <w:p w14:paraId="735BCC22" w14:textId="0D115A2F" w:rsidR="00AF7D4F" w:rsidRPr="00FE142F" w:rsidRDefault="00AF7D4F" w:rsidP="00AF7D4F">
            <w:pPr>
              <w:pStyle w:val="DeptBullets"/>
              <w:numPr>
                <w:ilvl w:val="0"/>
                <w:numId w:val="0"/>
              </w:numPr>
              <w:spacing w:after="20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lastRenderedPageBreak/>
              <w:t xml:space="preserve">Which SSP programme does your school use? </w:t>
            </w:r>
          </w:p>
        </w:tc>
        <w:tc>
          <w:tcPr>
            <w:tcW w:w="7088" w:type="dxa"/>
            <w:gridSpan w:val="7"/>
          </w:tcPr>
          <w:p w14:paraId="23B33737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AF7D4F" w:rsidRPr="00AD7E62" w14:paraId="71DDE6B9" w14:textId="77777777" w:rsidTr="3B7C5DCA">
        <w:trPr>
          <w:trHeight w:val="614"/>
        </w:trPr>
        <w:tc>
          <w:tcPr>
            <w:tcW w:w="3544" w:type="dxa"/>
            <w:shd w:val="clear" w:color="auto" w:fill="E7E6E6" w:themeFill="background2"/>
          </w:tcPr>
          <w:p w14:paraId="2C0F2CF5" w14:textId="1D6AE534" w:rsidR="00AF7D4F" w:rsidRPr="00FE142F" w:rsidRDefault="00AF7D4F" w:rsidP="00AF7D4F">
            <w:pPr>
              <w:pStyle w:val="DeptBullets"/>
              <w:numPr>
                <w:ilvl w:val="0"/>
                <w:numId w:val="0"/>
              </w:numPr>
              <w:spacing w:after="20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 xml:space="preserve">How long has your school been using this SSP programme? </w:t>
            </w:r>
          </w:p>
        </w:tc>
        <w:tc>
          <w:tcPr>
            <w:tcW w:w="7088" w:type="dxa"/>
            <w:gridSpan w:val="7"/>
          </w:tcPr>
          <w:p w14:paraId="5D3C6AE6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AF7D4F" w:rsidRPr="00AD7E62" w14:paraId="38C7AE9B" w14:textId="77777777" w:rsidTr="3B7C5DCA">
        <w:trPr>
          <w:trHeight w:val="870"/>
        </w:trPr>
        <w:tc>
          <w:tcPr>
            <w:tcW w:w="3544" w:type="dxa"/>
            <w:shd w:val="clear" w:color="auto" w:fill="E7E6E6" w:themeFill="background2"/>
          </w:tcPr>
          <w:p w14:paraId="720FA54A" w14:textId="77777777" w:rsidR="00AF7D4F" w:rsidRPr="00FE142F" w:rsidRDefault="00AF7D4F" w:rsidP="00AF7D4F">
            <w:pPr>
              <w:pStyle w:val="DeptBullets"/>
              <w:numPr>
                <w:ilvl w:val="0"/>
                <w:numId w:val="0"/>
              </w:numPr>
              <w:spacing w:after="20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When did your school last receive whole staff training for your chosen SSP programme?</w:t>
            </w:r>
          </w:p>
        </w:tc>
        <w:tc>
          <w:tcPr>
            <w:tcW w:w="7088" w:type="dxa"/>
            <w:gridSpan w:val="7"/>
          </w:tcPr>
          <w:p w14:paraId="5D44F068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AF7D4F" w:rsidRPr="00AD7E62" w14:paraId="7459C490" w14:textId="77777777" w:rsidTr="0099603C">
        <w:trPr>
          <w:trHeight w:val="402"/>
        </w:trPr>
        <w:tc>
          <w:tcPr>
            <w:tcW w:w="3544" w:type="dxa"/>
            <w:vMerge w:val="restart"/>
            <w:shd w:val="clear" w:color="auto" w:fill="E7E6E6" w:themeFill="background2"/>
          </w:tcPr>
          <w:p w14:paraId="5F824E91" w14:textId="77777777" w:rsidR="00AF7D4F" w:rsidRPr="00FE142F" w:rsidRDefault="00AF7D4F" w:rsidP="00AF7D4F">
            <w:pPr>
              <w:pStyle w:val="DeptBullets"/>
              <w:spacing w:after="200" w:line="200" w:lineRule="exact"/>
              <w:ind w:left="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Key Stage 1 Reading Assessment Scores</w:t>
            </w:r>
          </w:p>
        </w:tc>
        <w:tc>
          <w:tcPr>
            <w:tcW w:w="2174" w:type="dxa"/>
            <w:gridSpan w:val="2"/>
            <w:shd w:val="clear" w:color="auto" w:fill="E7E6E6" w:themeFill="background2"/>
          </w:tcPr>
          <w:p w14:paraId="250CFDD9" w14:textId="07011A43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AD7E62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2457" w:type="dxa"/>
            <w:gridSpan w:val="3"/>
            <w:shd w:val="clear" w:color="auto" w:fill="E7E6E6" w:themeFill="background2"/>
          </w:tcPr>
          <w:p w14:paraId="7E733A41" w14:textId="09BCE8E5" w:rsidR="00AF7D4F" w:rsidRPr="00AD7E62" w:rsidRDefault="00AF7D4F" w:rsidP="00AF7D4F">
            <w:pPr>
              <w:jc w:val="center"/>
              <w:rPr>
                <w:b/>
                <w:bCs/>
                <w:lang w:val="en-GB"/>
              </w:rPr>
            </w:pPr>
            <w:r w:rsidRPr="324E6B3C">
              <w:rPr>
                <w:rFonts w:ascii="Arial" w:eastAsia="Arial" w:hAnsi="Arial" w:cs="Arial"/>
                <w:b/>
                <w:bCs/>
                <w:lang w:val="en-GB"/>
              </w:rPr>
              <w:t>202</w:t>
            </w:r>
            <w:r>
              <w:rPr>
                <w:rFonts w:ascii="Arial" w:eastAsia="Arial" w:hAnsi="Arial" w:cs="Arial"/>
                <w:b/>
                <w:bCs/>
                <w:lang w:val="en-GB"/>
              </w:rPr>
              <w:t>4</w:t>
            </w:r>
          </w:p>
        </w:tc>
        <w:tc>
          <w:tcPr>
            <w:tcW w:w="2457" w:type="dxa"/>
            <w:gridSpan w:val="2"/>
            <w:shd w:val="clear" w:color="auto" w:fill="E7E6E6" w:themeFill="background2"/>
          </w:tcPr>
          <w:p w14:paraId="258EDA4F" w14:textId="2822A82D" w:rsidR="00AF7D4F" w:rsidRPr="00AD7E62" w:rsidRDefault="00AF7D4F" w:rsidP="00AF7D4F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324E6B3C">
              <w:rPr>
                <w:rFonts w:ascii="Arial" w:eastAsia="Arial" w:hAnsi="Arial" w:cs="Arial"/>
                <w:b/>
                <w:bCs/>
                <w:lang w:val="en-GB"/>
              </w:rPr>
              <w:t>202</w:t>
            </w:r>
            <w:r>
              <w:rPr>
                <w:rFonts w:ascii="Arial" w:eastAsia="Arial" w:hAnsi="Arial" w:cs="Arial"/>
                <w:b/>
                <w:bCs/>
                <w:lang w:val="en-GB"/>
              </w:rPr>
              <w:t>5</w:t>
            </w:r>
          </w:p>
        </w:tc>
      </w:tr>
      <w:tr w:rsidR="00AF7D4F" w:rsidRPr="00AD7E62" w14:paraId="0191DC56" w14:textId="77777777" w:rsidTr="3B7C5DCA">
        <w:trPr>
          <w:trHeight w:val="402"/>
        </w:trPr>
        <w:tc>
          <w:tcPr>
            <w:tcW w:w="3544" w:type="dxa"/>
            <w:vMerge/>
          </w:tcPr>
          <w:p w14:paraId="32D6CD89" w14:textId="77777777" w:rsidR="00AF7D4F" w:rsidRPr="00FE142F" w:rsidRDefault="00AF7D4F" w:rsidP="00AF7D4F">
            <w:pPr>
              <w:pStyle w:val="DeptBullets"/>
              <w:spacing w:line="280" w:lineRule="exact"/>
              <w:ind w:left="0"/>
              <w:rPr>
                <w:b/>
                <w:sz w:val="20"/>
              </w:rPr>
            </w:pPr>
          </w:p>
        </w:tc>
        <w:tc>
          <w:tcPr>
            <w:tcW w:w="2174" w:type="dxa"/>
            <w:gridSpan w:val="2"/>
          </w:tcPr>
          <w:p w14:paraId="7597D91B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2457" w:type="dxa"/>
            <w:gridSpan w:val="3"/>
          </w:tcPr>
          <w:p w14:paraId="5D70E6EE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2457" w:type="dxa"/>
            <w:gridSpan w:val="2"/>
          </w:tcPr>
          <w:p w14:paraId="4F5817B2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AF7D4F" w:rsidRPr="00AD7E62" w14:paraId="5E37B628" w14:textId="77777777" w:rsidTr="0099603C">
        <w:trPr>
          <w:trHeight w:val="214"/>
        </w:trPr>
        <w:tc>
          <w:tcPr>
            <w:tcW w:w="3544" w:type="dxa"/>
            <w:vMerge w:val="restart"/>
            <w:shd w:val="clear" w:color="auto" w:fill="E7E6E6" w:themeFill="background2"/>
          </w:tcPr>
          <w:p w14:paraId="53BE8C75" w14:textId="77777777" w:rsidR="00AF7D4F" w:rsidRPr="00FE142F" w:rsidRDefault="00AF7D4F" w:rsidP="00AF7D4F">
            <w:pPr>
              <w:pStyle w:val="DeptBullets"/>
              <w:spacing w:after="200" w:line="200" w:lineRule="exact"/>
              <w:ind w:left="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EYFS GLD (%)</w:t>
            </w:r>
          </w:p>
        </w:tc>
        <w:tc>
          <w:tcPr>
            <w:tcW w:w="2174" w:type="dxa"/>
            <w:gridSpan w:val="2"/>
            <w:shd w:val="clear" w:color="auto" w:fill="E7E6E6" w:themeFill="background2"/>
          </w:tcPr>
          <w:p w14:paraId="501F4DB4" w14:textId="2ACC7032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AD7E62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2457" w:type="dxa"/>
            <w:gridSpan w:val="3"/>
            <w:shd w:val="clear" w:color="auto" w:fill="E7E6E6" w:themeFill="background2"/>
          </w:tcPr>
          <w:p w14:paraId="5BF4D897" w14:textId="6D003266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AD7E62">
              <w:rPr>
                <w:b/>
                <w:sz w:val="22"/>
                <w:szCs w:val="22"/>
              </w:rPr>
              <w:t>202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457" w:type="dxa"/>
            <w:gridSpan w:val="2"/>
            <w:shd w:val="clear" w:color="auto" w:fill="E7E6E6" w:themeFill="background2"/>
          </w:tcPr>
          <w:p w14:paraId="5B260FC4" w14:textId="4A706993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AD7E62">
              <w:rPr>
                <w:b/>
                <w:sz w:val="22"/>
                <w:szCs w:val="22"/>
              </w:rPr>
              <w:t>202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AF7D4F" w:rsidRPr="00AD7E62" w14:paraId="61A5978E" w14:textId="77777777" w:rsidTr="3B7C5DCA">
        <w:trPr>
          <w:trHeight w:val="214"/>
        </w:trPr>
        <w:tc>
          <w:tcPr>
            <w:tcW w:w="3544" w:type="dxa"/>
            <w:vMerge/>
          </w:tcPr>
          <w:p w14:paraId="1A540236" w14:textId="77777777" w:rsidR="00AF7D4F" w:rsidRDefault="00AF7D4F" w:rsidP="00AF7D4F">
            <w:pPr>
              <w:pStyle w:val="DeptBullets"/>
              <w:spacing w:line="280" w:lineRule="exact"/>
              <w:ind w:left="0"/>
              <w:rPr>
                <w:b/>
                <w:sz w:val="20"/>
              </w:rPr>
            </w:pPr>
          </w:p>
        </w:tc>
        <w:tc>
          <w:tcPr>
            <w:tcW w:w="2174" w:type="dxa"/>
            <w:gridSpan w:val="2"/>
          </w:tcPr>
          <w:p w14:paraId="23E597C1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2457" w:type="dxa"/>
            <w:gridSpan w:val="3"/>
          </w:tcPr>
          <w:p w14:paraId="39FB7B30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2457" w:type="dxa"/>
            <w:gridSpan w:val="2"/>
          </w:tcPr>
          <w:p w14:paraId="7FB1C37D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FF1152" w:rsidRPr="00AD7E62" w14:paraId="144DD7F1" w14:textId="77777777" w:rsidTr="003E3A7D">
        <w:trPr>
          <w:trHeight w:val="473"/>
        </w:trPr>
        <w:tc>
          <w:tcPr>
            <w:tcW w:w="3544" w:type="dxa"/>
            <w:shd w:val="clear" w:color="auto" w:fill="E7E6E6" w:themeFill="background2"/>
          </w:tcPr>
          <w:p w14:paraId="28B41A40" w14:textId="111230DB" w:rsidR="00FF1152" w:rsidRPr="00FE142F" w:rsidRDefault="00187193" w:rsidP="00AF7D4F">
            <w:pPr>
              <w:pStyle w:val="DeptBullets"/>
              <w:spacing w:after="200"/>
              <w:ind w:left="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Proportion of children eligible for Pupil Premium in the school (%)</w:t>
            </w:r>
            <w:r>
              <w:rPr>
                <w:b/>
                <w:bCs/>
                <w:sz w:val="20"/>
              </w:rPr>
              <w:t xml:space="preserve"> (National Average = </w:t>
            </w:r>
            <w:r w:rsidRPr="006E3BBB">
              <w:rPr>
                <w:b/>
                <w:bCs/>
                <w:sz w:val="20"/>
                <w:lang w:val="en-US"/>
              </w:rPr>
              <w:t>24.8%</w:t>
            </w:r>
            <w:r>
              <w:rPr>
                <w:b/>
                <w:bCs/>
                <w:sz w:val="20"/>
                <w:lang w:val="en-US"/>
              </w:rPr>
              <w:t>)</w:t>
            </w:r>
          </w:p>
        </w:tc>
        <w:tc>
          <w:tcPr>
            <w:tcW w:w="1701" w:type="dxa"/>
          </w:tcPr>
          <w:p w14:paraId="1759BE77" w14:textId="77777777" w:rsidR="00FF1152" w:rsidRPr="00AD7E62" w:rsidRDefault="00FF1152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5"/>
            <w:shd w:val="clear" w:color="auto" w:fill="E7E6E6" w:themeFill="background2"/>
          </w:tcPr>
          <w:p w14:paraId="3098DE8F" w14:textId="4AC5086B" w:rsidR="004523E0" w:rsidRPr="00511145" w:rsidRDefault="008E4890" w:rsidP="00AF7D4F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0"/>
              </w:rPr>
            </w:pPr>
            <w:r w:rsidRPr="00511145">
              <w:rPr>
                <w:b/>
                <w:bCs/>
                <w:sz w:val="20"/>
              </w:rPr>
              <w:t xml:space="preserve">Proportion of children who </w:t>
            </w:r>
            <w:r w:rsidR="004523E0" w:rsidRPr="00511145">
              <w:rPr>
                <w:b/>
                <w:bCs/>
                <w:sz w:val="20"/>
              </w:rPr>
              <w:t xml:space="preserve">come from </w:t>
            </w:r>
            <w:r w:rsidR="00CC0C59">
              <w:rPr>
                <w:b/>
                <w:bCs/>
                <w:sz w:val="20"/>
              </w:rPr>
              <w:t xml:space="preserve">the </w:t>
            </w:r>
            <w:r w:rsidR="004523E0" w:rsidRPr="00511145">
              <w:rPr>
                <w:b/>
                <w:bCs/>
                <w:sz w:val="20"/>
              </w:rPr>
              <w:t xml:space="preserve">traveller </w:t>
            </w:r>
            <w:r w:rsidR="00CC0C59">
              <w:rPr>
                <w:b/>
                <w:bCs/>
                <w:sz w:val="20"/>
              </w:rPr>
              <w:t>community</w:t>
            </w:r>
            <w:r w:rsidR="004523E0" w:rsidRPr="00511145">
              <w:rPr>
                <w:b/>
                <w:bCs/>
                <w:sz w:val="20"/>
              </w:rPr>
              <w:t xml:space="preserve"> (%)</w:t>
            </w:r>
            <w:r w:rsidR="00A13424">
              <w:rPr>
                <w:b/>
                <w:bCs/>
                <w:sz w:val="20"/>
              </w:rPr>
              <w:t xml:space="preserve"> </w:t>
            </w:r>
            <w:r w:rsidR="004523E0" w:rsidRPr="00511145">
              <w:rPr>
                <w:b/>
                <w:bCs/>
                <w:sz w:val="20"/>
              </w:rPr>
              <w:t>If applicable</w:t>
            </w:r>
          </w:p>
        </w:tc>
        <w:tc>
          <w:tcPr>
            <w:tcW w:w="1985" w:type="dxa"/>
          </w:tcPr>
          <w:p w14:paraId="205FBFCD" w14:textId="19FD970F" w:rsidR="00FF1152" w:rsidRPr="00AD7E62" w:rsidRDefault="00FF1152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187193" w:rsidRPr="00AD7E62" w14:paraId="78ADF748" w14:textId="77777777" w:rsidTr="003E3A7D">
        <w:trPr>
          <w:trHeight w:val="473"/>
        </w:trPr>
        <w:tc>
          <w:tcPr>
            <w:tcW w:w="3544" w:type="dxa"/>
            <w:shd w:val="clear" w:color="auto" w:fill="E7E6E6" w:themeFill="background2"/>
          </w:tcPr>
          <w:p w14:paraId="666A3C14" w14:textId="63BE535C" w:rsidR="00187193" w:rsidRPr="324E6B3C" w:rsidRDefault="00187193" w:rsidP="00AF7D4F">
            <w:pPr>
              <w:pStyle w:val="DeptBullets"/>
              <w:spacing w:after="200"/>
              <w:ind w:left="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 xml:space="preserve">Proportion of children </w:t>
            </w:r>
            <w:r>
              <w:rPr>
                <w:b/>
                <w:bCs/>
                <w:sz w:val="20"/>
              </w:rPr>
              <w:t>who have English as an additional language (%)</w:t>
            </w:r>
          </w:p>
        </w:tc>
        <w:tc>
          <w:tcPr>
            <w:tcW w:w="1701" w:type="dxa"/>
          </w:tcPr>
          <w:p w14:paraId="148FAEC6" w14:textId="77777777" w:rsidR="00187193" w:rsidRPr="00AD7E62" w:rsidRDefault="00187193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5"/>
            <w:shd w:val="clear" w:color="auto" w:fill="E7E6E6" w:themeFill="background2"/>
          </w:tcPr>
          <w:p w14:paraId="67309DCC" w14:textId="20DB15AA" w:rsidR="00187193" w:rsidRPr="00511145" w:rsidRDefault="003E3A7D" w:rsidP="00AF7D4F">
            <w:pPr>
              <w:pStyle w:val="DeptBullets"/>
              <w:numPr>
                <w:ilvl w:val="0"/>
                <w:numId w:val="0"/>
              </w:num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en-US"/>
              </w:rPr>
              <w:t>Has the school been</w:t>
            </w:r>
            <w:r w:rsidR="00511145" w:rsidRPr="00511145">
              <w:rPr>
                <w:b/>
                <w:bCs/>
                <w:sz w:val="20"/>
                <w:lang w:val="en-US"/>
              </w:rPr>
              <w:t xml:space="preserve"> referred by local partners</w:t>
            </w:r>
            <w:r>
              <w:rPr>
                <w:b/>
                <w:bCs/>
                <w:sz w:val="20"/>
                <w:lang w:val="en-US"/>
              </w:rPr>
              <w:t>?</w:t>
            </w:r>
            <w:r w:rsidR="00511145" w:rsidRPr="00511145">
              <w:rPr>
                <w:b/>
                <w:bCs/>
                <w:sz w:val="20"/>
                <w:lang w:val="en-US"/>
              </w:rPr>
              <w:t xml:space="preserve"> (e.g. RISE, NLEs, RSCs, LAs)</w:t>
            </w:r>
          </w:p>
        </w:tc>
        <w:tc>
          <w:tcPr>
            <w:tcW w:w="1985" w:type="dxa"/>
          </w:tcPr>
          <w:p w14:paraId="4F2279F8" w14:textId="77777777" w:rsidR="00187193" w:rsidRPr="00AD7E62" w:rsidRDefault="00187193" w:rsidP="00AF7D4F">
            <w:pPr>
              <w:pStyle w:val="DeptBullets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AF7D4F" w:rsidRPr="00AD7E62" w14:paraId="076EB6AF" w14:textId="77777777" w:rsidTr="3B7C5DCA">
        <w:trPr>
          <w:trHeight w:val="696"/>
        </w:trPr>
        <w:tc>
          <w:tcPr>
            <w:tcW w:w="3544" w:type="dxa"/>
            <w:shd w:val="clear" w:color="auto" w:fill="E7E6E6" w:themeFill="background2"/>
          </w:tcPr>
          <w:p w14:paraId="0962026F" w14:textId="44D0B405" w:rsidR="00AF7D4F" w:rsidRPr="00FE142F" w:rsidRDefault="00DA0BEC" w:rsidP="00AF7D4F">
            <w:pPr>
              <w:pStyle w:val="DeptBullets"/>
              <w:spacing w:after="200"/>
              <w:ind w:left="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en-US"/>
              </w:rPr>
              <w:t>Was reading</w:t>
            </w:r>
            <w:r w:rsidRPr="00DA0BEC">
              <w:rPr>
                <w:b/>
                <w:bCs/>
                <w:sz w:val="20"/>
                <w:lang w:val="en-US"/>
              </w:rPr>
              <w:t xml:space="preserve"> identified as </w:t>
            </w:r>
            <w:r w:rsidR="00474E81">
              <w:rPr>
                <w:b/>
                <w:bCs/>
                <w:sz w:val="20"/>
                <w:lang w:val="en-US"/>
              </w:rPr>
              <w:t>a</w:t>
            </w:r>
            <w:r w:rsidR="00A27D00">
              <w:rPr>
                <w:b/>
                <w:bCs/>
                <w:sz w:val="20"/>
                <w:lang w:val="en-US"/>
              </w:rPr>
              <w:t>n</w:t>
            </w:r>
            <w:r w:rsidR="00474E81">
              <w:rPr>
                <w:b/>
                <w:bCs/>
                <w:sz w:val="20"/>
                <w:lang w:val="en-US"/>
              </w:rPr>
              <w:t xml:space="preserve"> </w:t>
            </w:r>
            <w:r w:rsidRPr="00DA0BEC">
              <w:rPr>
                <w:b/>
                <w:bCs/>
                <w:sz w:val="20"/>
                <w:lang w:val="en-US"/>
              </w:rPr>
              <w:t>area for development through Ofsted inspection findings</w:t>
            </w:r>
            <w:r>
              <w:rPr>
                <w:b/>
                <w:bCs/>
                <w:sz w:val="20"/>
                <w:lang w:val="en-US"/>
              </w:rPr>
              <w:t xml:space="preserve">? </w:t>
            </w:r>
            <w:r w:rsidR="008D6C5B">
              <w:rPr>
                <w:b/>
                <w:bCs/>
                <w:sz w:val="20"/>
                <w:lang w:val="en-US"/>
              </w:rPr>
              <w:t>(Include date of last inspection)</w:t>
            </w:r>
          </w:p>
        </w:tc>
        <w:tc>
          <w:tcPr>
            <w:tcW w:w="7088" w:type="dxa"/>
            <w:gridSpan w:val="7"/>
          </w:tcPr>
          <w:p w14:paraId="1004138D" w14:textId="77777777" w:rsidR="00AF7D4F" w:rsidRPr="00AD7E62" w:rsidRDefault="00AF7D4F" w:rsidP="00AF7D4F">
            <w:pPr>
              <w:pStyle w:val="DeptBullets"/>
              <w:spacing w:line="280" w:lineRule="exact"/>
              <w:ind w:left="0"/>
              <w:rPr>
                <w:sz w:val="22"/>
                <w:szCs w:val="22"/>
              </w:rPr>
            </w:pPr>
          </w:p>
        </w:tc>
      </w:tr>
      <w:tr w:rsidR="008D6C5B" w:rsidRPr="00AD7E62" w14:paraId="7C18E82A" w14:textId="77777777" w:rsidTr="3B7C5DCA">
        <w:trPr>
          <w:trHeight w:val="696"/>
        </w:trPr>
        <w:tc>
          <w:tcPr>
            <w:tcW w:w="3544" w:type="dxa"/>
            <w:shd w:val="clear" w:color="auto" w:fill="E7E6E6" w:themeFill="background2"/>
          </w:tcPr>
          <w:p w14:paraId="516BB698" w14:textId="2E16DB7D" w:rsidR="008D6C5B" w:rsidRDefault="008D6C5B" w:rsidP="00AF7D4F">
            <w:pPr>
              <w:pStyle w:val="DeptBullets"/>
              <w:spacing w:after="200"/>
              <w:ind w:left="0"/>
              <w:rPr>
                <w:b/>
                <w:bCs/>
                <w:sz w:val="20"/>
                <w:lang w:val="en-US"/>
              </w:rPr>
            </w:pPr>
            <w:r>
              <w:rPr>
                <w:b/>
                <w:bCs/>
                <w:sz w:val="20"/>
                <w:lang w:val="en-US"/>
              </w:rPr>
              <w:t xml:space="preserve">Is the </w:t>
            </w:r>
            <w:r w:rsidRPr="008D6C5B">
              <w:rPr>
                <w:b/>
                <w:bCs/>
                <w:sz w:val="20"/>
                <w:lang w:val="en-US"/>
              </w:rPr>
              <w:t>school</w:t>
            </w:r>
            <w:r>
              <w:rPr>
                <w:b/>
                <w:bCs/>
                <w:sz w:val="20"/>
                <w:lang w:val="en-US"/>
              </w:rPr>
              <w:t xml:space="preserve"> at </w:t>
            </w:r>
            <w:r w:rsidRPr="008D6C5B">
              <w:rPr>
                <w:b/>
                <w:bCs/>
                <w:sz w:val="20"/>
                <w:lang w:val="en-US"/>
              </w:rPr>
              <w:t>risk of declining standards in phonics</w:t>
            </w:r>
            <w:r>
              <w:rPr>
                <w:b/>
                <w:bCs/>
                <w:sz w:val="20"/>
                <w:lang w:val="en-US"/>
              </w:rPr>
              <w:t>? Please add context if necessary.</w:t>
            </w:r>
          </w:p>
        </w:tc>
        <w:tc>
          <w:tcPr>
            <w:tcW w:w="7088" w:type="dxa"/>
            <w:gridSpan w:val="7"/>
          </w:tcPr>
          <w:p w14:paraId="2C48B372" w14:textId="77777777" w:rsidR="008D6C5B" w:rsidRPr="00AD7E62" w:rsidRDefault="008D6C5B" w:rsidP="00AF7D4F">
            <w:pPr>
              <w:pStyle w:val="DeptBullets"/>
              <w:spacing w:line="280" w:lineRule="exact"/>
              <w:ind w:left="0"/>
              <w:rPr>
                <w:sz w:val="22"/>
                <w:szCs w:val="22"/>
              </w:rPr>
            </w:pPr>
          </w:p>
        </w:tc>
      </w:tr>
      <w:tr w:rsidR="00AF7D4F" w:rsidRPr="00AD7E62" w14:paraId="398AC083" w14:textId="77777777" w:rsidTr="3B7C5DCA">
        <w:trPr>
          <w:trHeight w:val="937"/>
        </w:trPr>
        <w:tc>
          <w:tcPr>
            <w:tcW w:w="3544" w:type="dxa"/>
            <w:shd w:val="clear" w:color="auto" w:fill="E7E6E6" w:themeFill="background2"/>
          </w:tcPr>
          <w:p w14:paraId="3D62FC5D" w14:textId="77777777" w:rsidR="00AF7D4F" w:rsidRPr="00FE142F" w:rsidRDefault="00AF7D4F" w:rsidP="00AF7D4F">
            <w:pPr>
              <w:pStyle w:val="DeptBullets"/>
              <w:spacing w:after="200" w:line="200" w:lineRule="exact"/>
              <w:ind w:left="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Do you require funding for whole school SSP training, resources and/or decodable reading books?</w:t>
            </w:r>
          </w:p>
        </w:tc>
        <w:tc>
          <w:tcPr>
            <w:tcW w:w="7088" w:type="dxa"/>
            <w:gridSpan w:val="7"/>
          </w:tcPr>
          <w:p w14:paraId="19785CBF" w14:textId="77777777" w:rsidR="00AF7D4F" w:rsidRPr="00AD7E62" w:rsidRDefault="00AF7D4F" w:rsidP="00AF7D4F">
            <w:pPr>
              <w:pStyle w:val="DeptBullets"/>
              <w:spacing w:line="280" w:lineRule="exact"/>
              <w:ind w:left="0"/>
              <w:rPr>
                <w:sz w:val="22"/>
                <w:szCs w:val="22"/>
              </w:rPr>
            </w:pPr>
          </w:p>
        </w:tc>
      </w:tr>
      <w:tr w:rsidR="00AF7D4F" w:rsidRPr="00AD7E62" w14:paraId="5E0CBF3A" w14:textId="77777777" w:rsidTr="3B7C5DCA">
        <w:trPr>
          <w:trHeight w:val="1123"/>
        </w:trPr>
        <w:tc>
          <w:tcPr>
            <w:tcW w:w="3544" w:type="dxa"/>
            <w:shd w:val="clear" w:color="auto" w:fill="E7E6E6" w:themeFill="background2"/>
          </w:tcPr>
          <w:p w14:paraId="01578E3F" w14:textId="77777777" w:rsidR="00AF7D4F" w:rsidRPr="00FE142F" w:rsidRDefault="00AF7D4F" w:rsidP="00AF7D4F">
            <w:pPr>
              <w:pStyle w:val="DeptBullets"/>
              <w:spacing w:after="200" w:line="200" w:lineRule="exact"/>
              <w:ind w:left="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 xml:space="preserve">Please briefly describe what you hope to achieve </w:t>
            </w:r>
            <w:proofErr w:type="gramStart"/>
            <w:r w:rsidRPr="324E6B3C">
              <w:rPr>
                <w:b/>
                <w:bCs/>
                <w:sz w:val="20"/>
              </w:rPr>
              <w:t>as a result of</w:t>
            </w:r>
            <w:proofErr w:type="gramEnd"/>
            <w:r w:rsidRPr="324E6B3C">
              <w:rPr>
                <w:b/>
                <w:bCs/>
                <w:sz w:val="20"/>
              </w:rPr>
              <w:t xml:space="preserve"> the support from the English Hub.</w:t>
            </w:r>
          </w:p>
        </w:tc>
        <w:tc>
          <w:tcPr>
            <w:tcW w:w="7088" w:type="dxa"/>
            <w:gridSpan w:val="7"/>
          </w:tcPr>
          <w:p w14:paraId="16F8B38C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spacing w:line="280" w:lineRule="exact"/>
              <w:rPr>
                <w:sz w:val="22"/>
                <w:szCs w:val="22"/>
              </w:rPr>
            </w:pPr>
          </w:p>
        </w:tc>
      </w:tr>
      <w:tr w:rsidR="00AF7D4F" w:rsidRPr="00AD7E62" w14:paraId="6A8A5F53" w14:textId="77777777" w:rsidTr="3B7C5DCA">
        <w:trPr>
          <w:trHeight w:val="416"/>
        </w:trPr>
        <w:tc>
          <w:tcPr>
            <w:tcW w:w="10632" w:type="dxa"/>
            <w:gridSpan w:val="8"/>
            <w:shd w:val="clear" w:color="auto" w:fill="E7E6E6" w:themeFill="background2"/>
          </w:tcPr>
          <w:p w14:paraId="2A10F059" w14:textId="77777777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spacing w:line="280" w:lineRule="exact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324E6B3C">
              <w:rPr>
                <w:b/>
                <w:bCs/>
                <w:i/>
                <w:iCs/>
                <w:sz w:val="21"/>
                <w:szCs w:val="21"/>
              </w:rPr>
              <w:t>To ensure funding is used effectively, a Literacy Specialist will visit your school and work with the Headteacher and Reading/Phonics Leader to determine the best use of the funding and offer support and advice to further develop Early Reading (Phonics), Early Language and Reading for Pleasure.</w:t>
            </w:r>
          </w:p>
          <w:p w14:paraId="66E14113" w14:textId="164651D2" w:rsidR="00AF7D4F" w:rsidRPr="00AD7E62" w:rsidRDefault="00AF7D4F" w:rsidP="00AF7D4F">
            <w:pPr>
              <w:pStyle w:val="DeptBullets"/>
              <w:numPr>
                <w:ilvl w:val="0"/>
                <w:numId w:val="0"/>
              </w:numPr>
              <w:spacing w:line="280" w:lineRule="exact"/>
              <w:jc w:val="center"/>
              <w:rPr>
                <w:sz w:val="21"/>
                <w:szCs w:val="21"/>
              </w:rPr>
            </w:pPr>
            <w:r w:rsidRPr="324E6B3C">
              <w:rPr>
                <w:b/>
                <w:bCs/>
                <w:i/>
                <w:iCs/>
                <w:sz w:val="21"/>
                <w:szCs w:val="21"/>
              </w:rPr>
              <w:t>Your school will receive £1</w:t>
            </w:r>
            <w:r>
              <w:rPr>
                <w:b/>
                <w:bCs/>
                <w:i/>
                <w:iCs/>
                <w:sz w:val="21"/>
                <w:szCs w:val="21"/>
              </w:rPr>
              <w:t>00</w:t>
            </w:r>
            <w:r w:rsidRPr="324E6B3C">
              <w:rPr>
                <w:b/>
                <w:bCs/>
                <w:i/>
                <w:iCs/>
                <w:sz w:val="21"/>
                <w:szCs w:val="21"/>
              </w:rPr>
              <w:t xml:space="preserve"> ‘back-fill’ to release the Reading/Phonics Leader from class for the day.</w:t>
            </w:r>
          </w:p>
        </w:tc>
      </w:tr>
      <w:tr w:rsidR="00AF7D4F" w:rsidRPr="00AD7E62" w14:paraId="63685F5C" w14:textId="77777777" w:rsidTr="3B7C5DCA">
        <w:trPr>
          <w:trHeight w:val="274"/>
        </w:trPr>
        <w:tc>
          <w:tcPr>
            <w:tcW w:w="3544" w:type="dxa"/>
            <w:shd w:val="clear" w:color="auto" w:fill="E7E6E6" w:themeFill="background2"/>
          </w:tcPr>
          <w:p w14:paraId="3B12FC5F" w14:textId="2AA6675B" w:rsidR="00AF7D4F" w:rsidRPr="00800E00" w:rsidRDefault="00AF7D4F" w:rsidP="00AF7D4F">
            <w:pPr>
              <w:pStyle w:val="DeptBullets"/>
              <w:spacing w:after="200" w:line="200" w:lineRule="exact"/>
              <w:ind w:left="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School Business Manager / Bursar’s Name &amp; Email address</w:t>
            </w:r>
          </w:p>
          <w:p w14:paraId="5529E13E" w14:textId="073E47A6" w:rsidR="00AF7D4F" w:rsidRPr="00D705BC" w:rsidRDefault="00AF7D4F" w:rsidP="00AF7D4F">
            <w:pPr>
              <w:pStyle w:val="DeptBullets"/>
              <w:numPr>
                <w:ilvl w:val="0"/>
                <w:numId w:val="0"/>
              </w:numPr>
              <w:spacing w:after="200" w:line="200" w:lineRule="exact"/>
              <w:rPr>
                <w:i/>
                <w:iCs/>
                <w:sz w:val="20"/>
              </w:rPr>
            </w:pPr>
            <w:r w:rsidRPr="324E6B3C">
              <w:rPr>
                <w:i/>
                <w:iCs/>
                <w:sz w:val="20"/>
              </w:rPr>
              <w:t xml:space="preserve">This is the person who will be contacted regarding finance. </w:t>
            </w:r>
          </w:p>
        </w:tc>
        <w:tc>
          <w:tcPr>
            <w:tcW w:w="7088" w:type="dxa"/>
            <w:gridSpan w:val="7"/>
          </w:tcPr>
          <w:p w14:paraId="42B2E0D7" w14:textId="77777777" w:rsidR="00AF7D4F" w:rsidRPr="00AD7E62" w:rsidRDefault="00AF7D4F" w:rsidP="00AF7D4F">
            <w:pPr>
              <w:pStyle w:val="DeptBullets"/>
              <w:spacing w:line="280" w:lineRule="exact"/>
              <w:ind w:left="0"/>
              <w:rPr>
                <w:sz w:val="22"/>
                <w:szCs w:val="22"/>
              </w:rPr>
            </w:pPr>
          </w:p>
        </w:tc>
      </w:tr>
      <w:tr w:rsidR="00AF7D4F" w14:paraId="36B240F4" w14:textId="77777777" w:rsidTr="3B7C5DCA">
        <w:trPr>
          <w:trHeight w:val="300"/>
        </w:trPr>
        <w:tc>
          <w:tcPr>
            <w:tcW w:w="3544" w:type="dxa"/>
            <w:shd w:val="clear" w:color="auto" w:fill="E7E6E6" w:themeFill="background2"/>
          </w:tcPr>
          <w:p w14:paraId="69430C68" w14:textId="7971CE35" w:rsidR="00AF7D4F" w:rsidRDefault="00AF7D4F" w:rsidP="00AF7D4F">
            <w:pPr>
              <w:pStyle w:val="DeptBullets"/>
              <w:numPr>
                <w:ilvl w:val="0"/>
                <w:numId w:val="0"/>
              </w:numPr>
              <w:spacing w:after="200" w:line="200" w:lineRule="exact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Phonics Leader’s Name:</w:t>
            </w:r>
          </w:p>
          <w:p w14:paraId="197FB188" w14:textId="6F85B884" w:rsidR="00AF7D4F" w:rsidRDefault="00AF7D4F" w:rsidP="00AF7D4F">
            <w:pPr>
              <w:pStyle w:val="DeptBullets"/>
              <w:numPr>
                <w:ilvl w:val="0"/>
                <w:numId w:val="0"/>
              </w:numPr>
              <w:spacing w:after="200" w:line="200" w:lineRule="exact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lastRenderedPageBreak/>
              <w:t>Phonics Leader’s Email Address:</w:t>
            </w:r>
          </w:p>
        </w:tc>
        <w:tc>
          <w:tcPr>
            <w:tcW w:w="7088" w:type="dxa"/>
            <w:gridSpan w:val="7"/>
          </w:tcPr>
          <w:p w14:paraId="1756033D" w14:textId="7A804C0C" w:rsidR="00AF7D4F" w:rsidRDefault="00AF7D4F" w:rsidP="00AF7D4F">
            <w:pPr>
              <w:pStyle w:val="DeptBullets"/>
              <w:numPr>
                <w:ilvl w:val="0"/>
                <w:numId w:val="0"/>
              </w:numPr>
              <w:spacing w:line="280" w:lineRule="exact"/>
              <w:rPr>
                <w:sz w:val="22"/>
                <w:szCs w:val="22"/>
              </w:rPr>
            </w:pPr>
          </w:p>
        </w:tc>
      </w:tr>
      <w:tr w:rsidR="00AF7D4F" w:rsidRPr="00AD7E62" w14:paraId="4AC3D791" w14:textId="77777777" w:rsidTr="3B7C5DCA">
        <w:trPr>
          <w:trHeight w:val="1049"/>
        </w:trPr>
        <w:tc>
          <w:tcPr>
            <w:tcW w:w="3544" w:type="dxa"/>
            <w:shd w:val="clear" w:color="auto" w:fill="E7E6E6" w:themeFill="background2"/>
          </w:tcPr>
          <w:p w14:paraId="3BC4D040" w14:textId="39AC3B80" w:rsidR="00AF7D4F" w:rsidRDefault="00AF7D4F" w:rsidP="00AF7D4F">
            <w:pPr>
              <w:pStyle w:val="DeptBullets"/>
              <w:spacing w:after="200" w:line="200" w:lineRule="exact"/>
              <w:ind w:left="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Headteacher’s Name:</w:t>
            </w:r>
          </w:p>
          <w:p w14:paraId="5977E2CB" w14:textId="77777777" w:rsidR="00AF7D4F" w:rsidRPr="00AD7E62" w:rsidRDefault="00AF7D4F" w:rsidP="00AF7D4F">
            <w:pPr>
              <w:pStyle w:val="DeptBullets"/>
              <w:spacing w:after="200" w:line="200" w:lineRule="exact"/>
              <w:ind w:left="0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 xml:space="preserve">Headteacher’s Signature: </w:t>
            </w:r>
          </w:p>
          <w:p w14:paraId="6744784F" w14:textId="77777777" w:rsidR="00AF7D4F" w:rsidRPr="00FE142F" w:rsidRDefault="00AF7D4F" w:rsidP="00AF7D4F">
            <w:pPr>
              <w:pStyle w:val="DeptBullets"/>
              <w:numPr>
                <w:ilvl w:val="0"/>
                <w:numId w:val="0"/>
              </w:numPr>
              <w:spacing w:after="200" w:line="200" w:lineRule="exact"/>
              <w:rPr>
                <w:b/>
                <w:bCs/>
                <w:sz w:val="20"/>
              </w:rPr>
            </w:pPr>
            <w:r w:rsidRPr="324E6B3C">
              <w:rPr>
                <w:b/>
                <w:bCs/>
                <w:sz w:val="20"/>
              </w:rPr>
              <w:t>Date:</w:t>
            </w:r>
          </w:p>
        </w:tc>
        <w:tc>
          <w:tcPr>
            <w:tcW w:w="7088" w:type="dxa"/>
            <w:gridSpan w:val="7"/>
          </w:tcPr>
          <w:p w14:paraId="48C8647C" w14:textId="77777777" w:rsidR="00AF7D4F" w:rsidRPr="00AD7E62" w:rsidRDefault="00AF7D4F" w:rsidP="00AF7D4F">
            <w:pPr>
              <w:pStyle w:val="DeptBullets"/>
              <w:spacing w:line="280" w:lineRule="exact"/>
              <w:ind w:left="0"/>
              <w:rPr>
                <w:sz w:val="22"/>
                <w:szCs w:val="22"/>
              </w:rPr>
            </w:pPr>
          </w:p>
        </w:tc>
      </w:tr>
    </w:tbl>
    <w:p w14:paraId="5631AC71" w14:textId="77777777" w:rsidR="00263336" w:rsidRPr="00937A0C" w:rsidRDefault="00263336" w:rsidP="005B2B89">
      <w:pPr>
        <w:pStyle w:val="NoSpacing"/>
        <w:rPr>
          <w:sz w:val="28"/>
          <w:szCs w:val="28"/>
          <w:vertAlign w:val="subscript"/>
          <w:lang w:val="en-GB"/>
        </w:rPr>
      </w:pPr>
    </w:p>
    <w:sectPr w:rsidR="00263336" w:rsidRPr="00937A0C" w:rsidSect="006010D5">
      <w:headerReference w:type="default" r:id="rId11"/>
      <w:footerReference w:type="default" r:id="rId12"/>
      <w:pgSz w:w="11907" w:h="16839"/>
      <w:pgMar w:top="1440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2AC53" w14:textId="77777777" w:rsidR="00100391" w:rsidRDefault="00100391" w:rsidP="00242D0F">
      <w:pPr>
        <w:spacing w:after="0" w:line="240" w:lineRule="auto"/>
      </w:pPr>
      <w:r>
        <w:separator/>
      </w:r>
    </w:p>
  </w:endnote>
  <w:endnote w:type="continuationSeparator" w:id="0">
    <w:p w14:paraId="45EC2952" w14:textId="77777777" w:rsidR="00100391" w:rsidRDefault="00100391" w:rsidP="00242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9332083" w14:paraId="5B235222" w14:textId="77777777" w:rsidTr="79332083">
      <w:trPr>
        <w:trHeight w:val="300"/>
      </w:trPr>
      <w:tc>
        <w:tcPr>
          <w:tcW w:w="3005" w:type="dxa"/>
        </w:tcPr>
        <w:p w14:paraId="64740191" w14:textId="04C94D78" w:rsidR="79332083" w:rsidRDefault="79332083" w:rsidP="79332083">
          <w:pPr>
            <w:pStyle w:val="Header"/>
            <w:ind w:left="-115"/>
          </w:pPr>
        </w:p>
      </w:tc>
      <w:tc>
        <w:tcPr>
          <w:tcW w:w="3005" w:type="dxa"/>
        </w:tcPr>
        <w:p w14:paraId="4A3D839E" w14:textId="10E1D0FE" w:rsidR="79332083" w:rsidRDefault="79332083" w:rsidP="79332083">
          <w:pPr>
            <w:pStyle w:val="Header"/>
            <w:jc w:val="center"/>
          </w:pPr>
        </w:p>
      </w:tc>
      <w:tc>
        <w:tcPr>
          <w:tcW w:w="3005" w:type="dxa"/>
        </w:tcPr>
        <w:p w14:paraId="4947818F" w14:textId="64F2F866" w:rsidR="79332083" w:rsidRDefault="79332083" w:rsidP="79332083">
          <w:pPr>
            <w:pStyle w:val="Header"/>
            <w:ind w:right="-115"/>
            <w:jc w:val="right"/>
          </w:pPr>
        </w:p>
      </w:tc>
    </w:tr>
  </w:tbl>
  <w:p w14:paraId="04080509" w14:textId="7402CC29" w:rsidR="79332083" w:rsidRDefault="79332083" w:rsidP="793320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59F88" w14:textId="77777777" w:rsidR="00100391" w:rsidRDefault="00100391" w:rsidP="00242D0F">
      <w:pPr>
        <w:spacing w:after="0" w:line="240" w:lineRule="auto"/>
      </w:pPr>
      <w:r>
        <w:separator/>
      </w:r>
    </w:p>
  </w:footnote>
  <w:footnote w:type="continuationSeparator" w:id="0">
    <w:p w14:paraId="0408EF0C" w14:textId="77777777" w:rsidR="00100391" w:rsidRDefault="00100391" w:rsidP="00242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9F224" w14:textId="2BFC58E9" w:rsidR="00242D0F" w:rsidRDefault="00242D0F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AEBAC87" wp14:editId="5BDC49B4">
          <wp:simplePos x="0" y="0"/>
          <wp:positionH relativeFrom="column">
            <wp:posOffset>3879850</wp:posOffset>
          </wp:positionH>
          <wp:positionV relativeFrom="paragraph">
            <wp:posOffset>-189230</wp:posOffset>
          </wp:positionV>
          <wp:extent cx="2476500" cy="903605"/>
          <wp:effectExtent l="0" t="0" r="0" b="0"/>
          <wp:wrapTight wrapText="bothSides">
            <wp:wrapPolygon edited="0">
              <wp:start x="0" y="0"/>
              <wp:lineTo x="0" y="18670"/>
              <wp:lineTo x="332" y="20947"/>
              <wp:lineTo x="21102" y="20947"/>
              <wp:lineTo x="21434" y="18670"/>
              <wp:lineTo x="21434" y="0"/>
              <wp:lineTo x="0" y="0"/>
            </wp:wrapPolygon>
          </wp:wrapTight>
          <wp:docPr id="396518423" name="Picture 396518423" descr="C:\Users\AmyWells\Documents\MASTER PAPERWORK\2022-2023\LOGO\LOGO - rectangle 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AmyWells\Documents\MASTER PAPERWORK\2022-2023\LOGO\LOGO - rectangle .pn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903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D30"/>
    <w:multiLevelType w:val="hybridMultilevel"/>
    <w:tmpl w:val="CD362006"/>
    <w:lvl w:ilvl="0" w:tplc="EB80291C">
      <w:start w:val="1"/>
      <w:numFmt w:val="bullet"/>
      <w:lvlText w:val="•"/>
      <w:lvlJc w:val="left"/>
      <w:pPr>
        <w:ind w:left="359" w:hanging="360"/>
      </w:pPr>
      <w:rPr>
        <w:rFonts w:ascii="Arial" w:eastAsia="Arial" w:hAnsi="Arial" w:hint="default"/>
        <w:color w:val="414042"/>
        <w:sz w:val="22"/>
        <w:szCs w:val="22"/>
      </w:rPr>
    </w:lvl>
    <w:lvl w:ilvl="1" w:tplc="59D49130">
      <w:start w:val="1"/>
      <w:numFmt w:val="bullet"/>
      <w:lvlText w:val="•"/>
      <w:lvlJc w:val="left"/>
      <w:pPr>
        <w:ind w:left="755" w:hanging="360"/>
      </w:pPr>
      <w:rPr>
        <w:rFonts w:hint="default"/>
      </w:rPr>
    </w:lvl>
    <w:lvl w:ilvl="2" w:tplc="5F4C7BEC">
      <w:start w:val="1"/>
      <w:numFmt w:val="bullet"/>
      <w:lvlText w:val="•"/>
      <w:lvlJc w:val="left"/>
      <w:pPr>
        <w:ind w:left="1151" w:hanging="360"/>
      </w:pPr>
      <w:rPr>
        <w:rFonts w:hint="default"/>
      </w:rPr>
    </w:lvl>
    <w:lvl w:ilvl="3" w:tplc="7660A6CE">
      <w:start w:val="1"/>
      <w:numFmt w:val="bullet"/>
      <w:lvlText w:val="•"/>
      <w:lvlJc w:val="left"/>
      <w:pPr>
        <w:ind w:left="1547" w:hanging="360"/>
      </w:pPr>
      <w:rPr>
        <w:rFonts w:hint="default"/>
      </w:rPr>
    </w:lvl>
    <w:lvl w:ilvl="4" w:tplc="BAD410DC">
      <w:start w:val="1"/>
      <w:numFmt w:val="bullet"/>
      <w:lvlText w:val="•"/>
      <w:lvlJc w:val="left"/>
      <w:pPr>
        <w:ind w:left="1943" w:hanging="360"/>
      </w:pPr>
      <w:rPr>
        <w:rFonts w:hint="default"/>
      </w:rPr>
    </w:lvl>
    <w:lvl w:ilvl="5" w:tplc="470C1170">
      <w:start w:val="1"/>
      <w:numFmt w:val="bullet"/>
      <w:lvlText w:val="•"/>
      <w:lvlJc w:val="left"/>
      <w:pPr>
        <w:ind w:left="2339" w:hanging="360"/>
      </w:pPr>
      <w:rPr>
        <w:rFonts w:hint="default"/>
      </w:rPr>
    </w:lvl>
    <w:lvl w:ilvl="6" w:tplc="61E8681C">
      <w:start w:val="1"/>
      <w:numFmt w:val="bullet"/>
      <w:lvlText w:val="•"/>
      <w:lvlJc w:val="left"/>
      <w:pPr>
        <w:ind w:left="2734" w:hanging="360"/>
      </w:pPr>
      <w:rPr>
        <w:rFonts w:hint="default"/>
      </w:rPr>
    </w:lvl>
    <w:lvl w:ilvl="7" w:tplc="6D6C5126">
      <w:start w:val="1"/>
      <w:numFmt w:val="bullet"/>
      <w:lvlText w:val="•"/>
      <w:lvlJc w:val="left"/>
      <w:pPr>
        <w:ind w:left="3130" w:hanging="360"/>
      </w:pPr>
      <w:rPr>
        <w:rFonts w:hint="default"/>
      </w:rPr>
    </w:lvl>
    <w:lvl w:ilvl="8" w:tplc="7268846C">
      <w:start w:val="1"/>
      <w:numFmt w:val="bullet"/>
      <w:lvlText w:val="•"/>
      <w:lvlJc w:val="left"/>
      <w:pPr>
        <w:ind w:left="3526" w:hanging="360"/>
      </w:pPr>
      <w:rPr>
        <w:rFonts w:hint="default"/>
      </w:rPr>
    </w:lvl>
  </w:abstractNum>
  <w:abstractNum w:abstractNumId="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" w15:restartNumberingAfterBreak="0">
    <w:nsid w:val="70263B73"/>
    <w:multiLevelType w:val="hybridMultilevel"/>
    <w:tmpl w:val="C2F48F0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 w16cid:durableId="1541359355">
    <w:abstractNumId w:val="0"/>
  </w:num>
  <w:num w:numId="2" w16cid:durableId="1535967355">
    <w:abstractNumId w:val="1"/>
  </w:num>
  <w:num w:numId="3" w16cid:durableId="16094645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AC9"/>
    <w:rsid w:val="00061776"/>
    <w:rsid w:val="000C1C46"/>
    <w:rsid w:val="00100391"/>
    <w:rsid w:val="001004A7"/>
    <w:rsid w:val="00110162"/>
    <w:rsid w:val="00131BB9"/>
    <w:rsid w:val="00163776"/>
    <w:rsid w:val="00187193"/>
    <w:rsid w:val="00191711"/>
    <w:rsid w:val="00194CCD"/>
    <w:rsid w:val="001A0ECF"/>
    <w:rsid w:val="001F4933"/>
    <w:rsid w:val="002135F6"/>
    <w:rsid w:val="00224EEA"/>
    <w:rsid w:val="00242D0F"/>
    <w:rsid w:val="00263336"/>
    <w:rsid w:val="00283440"/>
    <w:rsid w:val="003D5406"/>
    <w:rsid w:val="003E3A7D"/>
    <w:rsid w:val="0041317E"/>
    <w:rsid w:val="00413F56"/>
    <w:rsid w:val="004523E0"/>
    <w:rsid w:val="00471E95"/>
    <w:rsid w:val="00474E81"/>
    <w:rsid w:val="004B61FC"/>
    <w:rsid w:val="004F1693"/>
    <w:rsid w:val="00504F3D"/>
    <w:rsid w:val="00511145"/>
    <w:rsid w:val="00516D6A"/>
    <w:rsid w:val="00532BD1"/>
    <w:rsid w:val="005519B5"/>
    <w:rsid w:val="005B2B89"/>
    <w:rsid w:val="005B46B9"/>
    <w:rsid w:val="005C4C89"/>
    <w:rsid w:val="006010D5"/>
    <w:rsid w:val="0061031A"/>
    <w:rsid w:val="00657266"/>
    <w:rsid w:val="006A0581"/>
    <w:rsid w:val="006E3BBB"/>
    <w:rsid w:val="0070030A"/>
    <w:rsid w:val="00714405"/>
    <w:rsid w:val="0075091A"/>
    <w:rsid w:val="00753123"/>
    <w:rsid w:val="00772917"/>
    <w:rsid w:val="00794F90"/>
    <w:rsid w:val="00800E00"/>
    <w:rsid w:val="008036C0"/>
    <w:rsid w:val="00843AC9"/>
    <w:rsid w:val="008471FF"/>
    <w:rsid w:val="008D6AC7"/>
    <w:rsid w:val="008D6C5B"/>
    <w:rsid w:val="008E4890"/>
    <w:rsid w:val="00937A0C"/>
    <w:rsid w:val="00947D8C"/>
    <w:rsid w:val="0099603C"/>
    <w:rsid w:val="009A012F"/>
    <w:rsid w:val="009C7C08"/>
    <w:rsid w:val="00A13424"/>
    <w:rsid w:val="00A24756"/>
    <w:rsid w:val="00A27D00"/>
    <w:rsid w:val="00A408BE"/>
    <w:rsid w:val="00A5011E"/>
    <w:rsid w:val="00A56283"/>
    <w:rsid w:val="00A63BD5"/>
    <w:rsid w:val="00A8331E"/>
    <w:rsid w:val="00AD7E62"/>
    <w:rsid w:val="00AE0EB9"/>
    <w:rsid w:val="00AF31A3"/>
    <w:rsid w:val="00AF7D4F"/>
    <w:rsid w:val="00B00FA0"/>
    <w:rsid w:val="00B312E2"/>
    <w:rsid w:val="00B627FC"/>
    <w:rsid w:val="00B7520E"/>
    <w:rsid w:val="00B768B3"/>
    <w:rsid w:val="00BD1D7F"/>
    <w:rsid w:val="00C45F5E"/>
    <w:rsid w:val="00CC0C59"/>
    <w:rsid w:val="00CE149C"/>
    <w:rsid w:val="00CE6E43"/>
    <w:rsid w:val="00D42F5F"/>
    <w:rsid w:val="00D705BC"/>
    <w:rsid w:val="00D8113E"/>
    <w:rsid w:val="00D97DF6"/>
    <w:rsid w:val="00DA0BEC"/>
    <w:rsid w:val="00DB3626"/>
    <w:rsid w:val="00E67CFB"/>
    <w:rsid w:val="00E8355B"/>
    <w:rsid w:val="00E903FB"/>
    <w:rsid w:val="00E95BC3"/>
    <w:rsid w:val="00ED5EE3"/>
    <w:rsid w:val="00EE5765"/>
    <w:rsid w:val="00EE7A7E"/>
    <w:rsid w:val="00F135F7"/>
    <w:rsid w:val="00F32464"/>
    <w:rsid w:val="00F8268A"/>
    <w:rsid w:val="00FE142F"/>
    <w:rsid w:val="00FF1152"/>
    <w:rsid w:val="0745DF53"/>
    <w:rsid w:val="07D8B161"/>
    <w:rsid w:val="0A139F07"/>
    <w:rsid w:val="1625BF89"/>
    <w:rsid w:val="243E6395"/>
    <w:rsid w:val="26D95C62"/>
    <w:rsid w:val="2B57F9B0"/>
    <w:rsid w:val="3044116A"/>
    <w:rsid w:val="324E6B3C"/>
    <w:rsid w:val="3B7C5DCA"/>
    <w:rsid w:val="420FC7B2"/>
    <w:rsid w:val="434125E3"/>
    <w:rsid w:val="50441D5E"/>
    <w:rsid w:val="51D1D461"/>
    <w:rsid w:val="5F0FEBFE"/>
    <w:rsid w:val="6536FEBF"/>
    <w:rsid w:val="69B75567"/>
    <w:rsid w:val="6CDD8F5D"/>
    <w:rsid w:val="6D9E4D95"/>
    <w:rsid w:val="74AE3F20"/>
    <w:rsid w:val="79332083"/>
    <w:rsid w:val="7FDBC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950CD"/>
  <w15:chartTrackingRefBased/>
  <w15:docId w15:val="{8C796285-B264-49F4-A011-225770732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43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63BD5"/>
    <w:rPr>
      <w:rFonts w:ascii="Times New Roman" w:hAnsi="Times New Roman" w:cs="Times New Roman"/>
      <w:sz w:val="24"/>
      <w:szCs w:val="24"/>
    </w:rPr>
  </w:style>
  <w:style w:type="paragraph" w:customStyle="1" w:styleId="DeptBullets">
    <w:name w:val="DeptBullets"/>
    <w:basedOn w:val="Normal"/>
    <w:link w:val="DeptBulletsChar"/>
    <w:rsid w:val="00F32464"/>
    <w:pPr>
      <w:widowControl w:val="0"/>
      <w:numPr>
        <w:numId w:val="2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  <w:lang w:val="en-GB"/>
    </w:rPr>
  </w:style>
  <w:style w:type="character" w:customStyle="1" w:styleId="DeptBulletsChar">
    <w:name w:val="DeptBullets Char"/>
    <w:basedOn w:val="DefaultParagraphFont"/>
    <w:link w:val="DeptBullets"/>
    <w:rsid w:val="00F32464"/>
    <w:rPr>
      <w:rFonts w:ascii="Arial" w:eastAsia="Times New Roman" w:hAnsi="Arial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263336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B2B8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42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D0F"/>
  </w:style>
  <w:style w:type="paragraph" w:styleId="Footer">
    <w:name w:val="footer"/>
    <w:basedOn w:val="Normal"/>
    <w:link w:val="FooterChar"/>
    <w:uiPriority w:val="99"/>
    <w:unhideWhenUsed/>
    <w:rsid w:val="00242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20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8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16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01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97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20069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3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658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668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926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472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572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3761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342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6343148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027241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1383845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121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5178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3585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3699804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6278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0445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2411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22058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57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77010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88565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933E5C713D2F4B914C0F30C31161EC" ma:contentTypeVersion="21" ma:contentTypeDescription="Create a new document." ma:contentTypeScope="" ma:versionID="9dcc5e25a57a910de9326ed46bdf256a">
  <xsd:schema xmlns:xsd="http://www.w3.org/2001/XMLSchema" xmlns:xs="http://www.w3.org/2001/XMLSchema" xmlns:p="http://schemas.microsoft.com/office/2006/metadata/properties" xmlns:ns2="8c88debf-9b23-4e41-9245-a4823d9c0ebf" xmlns:ns3="8a6c9307-19da-4ba4-bc92-62cf288392d6" targetNamespace="http://schemas.microsoft.com/office/2006/metadata/properties" ma:root="true" ma:fieldsID="68df04459169a7c95fb479ca3703d8de" ns2:_="" ns3:_="">
    <xsd:import namespace="8c88debf-9b23-4e41-9245-a4823d9c0ebf"/>
    <xsd:import namespace="8a6c9307-19da-4ba4-bc92-62cf288392d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8debf-9b23-4e41-9245-a4823d9c0e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5016f34-4b29-455d-9469-3e0e02789efb}" ma:internalName="TaxCatchAll" ma:showField="CatchAllData" ma:web="8c88debf-9b23-4e41-9245-a4823d9c0e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c9307-19da-4ba4-bc92-62cf288392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4a3260cf-e68a-4c35-b58f-f0c3b5a56d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88debf-9b23-4e41-9245-a4823d9c0ebf" xsi:nil="true"/>
    <lcf76f155ced4ddcb4097134ff3c332f xmlns="8a6c9307-19da-4ba4-bc92-62cf288392d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4B395F-6BB5-482E-B518-87EE536575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C6E246-854E-4575-A005-6C4956A8321C}"/>
</file>

<file path=customXml/itemProps3.xml><?xml version="1.0" encoding="utf-8"?>
<ds:datastoreItem xmlns:ds="http://schemas.openxmlformats.org/officeDocument/2006/customXml" ds:itemID="{432C68D1-E0DA-478C-BE37-4CA753C313F8}">
  <ds:schemaRefs>
    <ds:schemaRef ds:uri="http://schemas.microsoft.com/office/2006/metadata/properties"/>
    <ds:schemaRef ds:uri="http://schemas.microsoft.com/office/infopath/2007/PartnerControls"/>
    <ds:schemaRef ds:uri="8c88debf-9b23-4e41-9245-a4823d9c0ebf"/>
    <ds:schemaRef ds:uri="8a6c9307-19da-4ba4-bc92-62cf288392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Cassidy</dc:creator>
  <cp:keywords/>
  <dc:description/>
  <cp:lastModifiedBy>Carrieanne Nicolson</cp:lastModifiedBy>
  <cp:revision>2</cp:revision>
  <dcterms:created xsi:type="dcterms:W3CDTF">2025-11-26T13:40:00Z</dcterms:created>
  <dcterms:modified xsi:type="dcterms:W3CDTF">2025-11-26T13:40:00Z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0x010100C2933E5C713D2F4B914C0F30C31161EC</vt:lpwstr>
  </property>
  <property fmtid="{D5CDD505-2E9C-101B-9397-08002B2CF9AE}" pid="3" name="MediaServiceImageTags">
    <vt:lpwstr/>
  </property>
</Properties>
</file>